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B3CDA" w:rsidTr="00291C9E">
        <w:tc>
          <w:tcPr>
            <w:tcW w:w="1809" w:type="dxa"/>
          </w:tcPr>
          <w:p w:rsidR="00DB3CDA" w:rsidRDefault="00DB3CDA" w:rsidP="00530010">
            <w:pPr>
              <w:pStyle w:val="a6"/>
              <w:rPr>
                <w:szCs w:val="28"/>
              </w:rPr>
            </w:pPr>
            <w:r w:rsidRPr="00DB3CDA">
              <w:rPr>
                <w:szCs w:val="28"/>
              </w:rPr>
              <w:drawing>
                <wp:inline distT="0" distB="0" distL="0" distR="0">
                  <wp:extent cx="689997" cy="6953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97" cy="695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DB3CDA" w:rsidRPr="00DC6391" w:rsidRDefault="00DB3CDA" w:rsidP="00DB3CDA">
            <w:pPr>
              <w:pStyle w:val="a6"/>
              <w:rPr>
                <w:b w:val="0"/>
                <w:szCs w:val="28"/>
              </w:rPr>
            </w:pPr>
            <w:r w:rsidRPr="00DC6391">
              <w:rPr>
                <w:b w:val="0"/>
                <w:szCs w:val="28"/>
              </w:rPr>
              <w:t>Белгородская городская организация Профсоюза работников народного образования и науки РФ</w:t>
            </w:r>
          </w:p>
          <w:p w:rsidR="00DB3CDA" w:rsidRDefault="00DC6391" w:rsidP="00DC6391">
            <w:pPr>
              <w:pStyle w:val="a6"/>
              <w:tabs>
                <w:tab w:val="left" w:pos="6825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</w:tbl>
    <w:p w:rsidR="00DB3CDA" w:rsidRDefault="00DB3CDA" w:rsidP="00530010">
      <w:pPr>
        <w:pStyle w:val="a6"/>
        <w:rPr>
          <w:szCs w:val="28"/>
        </w:rPr>
      </w:pPr>
    </w:p>
    <w:p w:rsidR="00530010" w:rsidRPr="00530010" w:rsidRDefault="00530010" w:rsidP="00530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010" w:rsidRPr="00530010" w:rsidRDefault="00530010" w:rsidP="00530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010" w:rsidRDefault="00530010" w:rsidP="0053001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6391" w:rsidRPr="00530010" w:rsidRDefault="00DC6391" w:rsidP="0053001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0010" w:rsidRDefault="00530010" w:rsidP="0053001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1C9E" w:rsidRDefault="00291C9E" w:rsidP="0053001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5D38" w:rsidRPr="00530010" w:rsidRDefault="00235D38" w:rsidP="0053001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0010" w:rsidRPr="00DC6391" w:rsidRDefault="00530010" w:rsidP="0053001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C6391">
        <w:rPr>
          <w:rFonts w:ascii="Times New Roman" w:hAnsi="Times New Roman" w:cs="Times New Roman"/>
          <w:b/>
          <w:bCs/>
          <w:sz w:val="40"/>
          <w:szCs w:val="40"/>
        </w:rPr>
        <w:t>ДЕЛОПРОИЗВОДСТВО</w:t>
      </w:r>
    </w:p>
    <w:p w:rsidR="00530010" w:rsidRPr="00235D38" w:rsidRDefault="00235D38" w:rsidP="00530010">
      <w:pPr>
        <w:jc w:val="center"/>
        <w:rPr>
          <w:rFonts w:ascii="Times New Roman" w:eastAsia="MS Mincho" w:hAnsi="Times New Roman" w:cs="Times New Roman"/>
          <w:shadow/>
          <w:sz w:val="36"/>
          <w:szCs w:val="36"/>
        </w:rPr>
      </w:pPr>
      <w:r w:rsidRPr="00235D38">
        <w:rPr>
          <w:rFonts w:ascii="Times New Roman" w:hAnsi="Times New Roman" w:cs="Times New Roman"/>
          <w:b/>
          <w:bCs/>
          <w:sz w:val="36"/>
          <w:szCs w:val="36"/>
        </w:rPr>
        <w:t xml:space="preserve">ПЕРВИЧНОЙ </w:t>
      </w:r>
      <w:r w:rsidR="00530010" w:rsidRPr="00235D38">
        <w:rPr>
          <w:rFonts w:ascii="Times New Roman" w:hAnsi="Times New Roman" w:cs="Times New Roman"/>
          <w:b/>
          <w:bCs/>
          <w:sz w:val="36"/>
          <w:szCs w:val="36"/>
        </w:rPr>
        <w:t>ПРОФСОЮЗНОЙ ОРГАНИЗАЦИИ</w:t>
      </w:r>
    </w:p>
    <w:p w:rsidR="00530010" w:rsidRPr="00530010" w:rsidRDefault="00530010" w:rsidP="005300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010">
        <w:rPr>
          <w:rFonts w:ascii="Times New Roman" w:hAnsi="Times New Roman" w:cs="Times New Roman"/>
          <w:i/>
          <w:sz w:val="28"/>
          <w:szCs w:val="28"/>
        </w:rPr>
        <w:t xml:space="preserve">(методическое пособие для </w:t>
      </w:r>
      <w:r w:rsidR="00DB3CDA">
        <w:rPr>
          <w:rFonts w:ascii="Times New Roman" w:hAnsi="Times New Roman" w:cs="Times New Roman"/>
          <w:i/>
          <w:sz w:val="28"/>
          <w:szCs w:val="28"/>
        </w:rPr>
        <w:t>председателей</w:t>
      </w:r>
      <w:r w:rsidR="00BB358C" w:rsidRPr="00BB35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358C" w:rsidRPr="00530010">
        <w:rPr>
          <w:rFonts w:ascii="Times New Roman" w:hAnsi="Times New Roman" w:cs="Times New Roman"/>
          <w:i/>
          <w:sz w:val="28"/>
          <w:szCs w:val="28"/>
        </w:rPr>
        <w:t>первичных профсоюзных организаций</w:t>
      </w:r>
      <w:r w:rsidR="00DB3CDA">
        <w:rPr>
          <w:rFonts w:ascii="Times New Roman" w:hAnsi="Times New Roman" w:cs="Times New Roman"/>
          <w:i/>
          <w:sz w:val="28"/>
          <w:szCs w:val="28"/>
        </w:rPr>
        <w:t xml:space="preserve"> и профсоюзного актива</w:t>
      </w:r>
      <w:r w:rsidRPr="00530010">
        <w:rPr>
          <w:rFonts w:ascii="Times New Roman" w:hAnsi="Times New Roman" w:cs="Times New Roman"/>
          <w:i/>
          <w:sz w:val="28"/>
          <w:szCs w:val="28"/>
        </w:rPr>
        <w:t>)</w:t>
      </w:r>
    </w:p>
    <w:p w:rsidR="00530010" w:rsidRPr="00530010" w:rsidRDefault="00291C9E" w:rsidP="00530010">
      <w:pPr>
        <w:jc w:val="center"/>
        <w:rPr>
          <w:rFonts w:ascii="Times New Roman" w:eastAsia="MS Mincho" w:hAnsi="Times New Roman" w:cs="Times New Roman"/>
          <w:shadow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893064"/>
            <wp:effectExtent l="19050" t="0" r="3175" b="0"/>
            <wp:docPr id="13" name="Рисунок 13" descr="http://ditad.ru/wp-content/uploads/2016/08/47037f21e8dd-e1485029659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itad.ru/wp-content/uploads/2016/08/47037f21e8dd-e14850296595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010" w:rsidRDefault="00530010" w:rsidP="00530010">
      <w:pPr>
        <w:jc w:val="center"/>
        <w:rPr>
          <w:rFonts w:ascii="Times New Roman" w:eastAsia="MS Mincho" w:hAnsi="Times New Roman" w:cs="Times New Roman"/>
          <w:shadow/>
          <w:sz w:val="28"/>
          <w:szCs w:val="28"/>
        </w:rPr>
      </w:pPr>
    </w:p>
    <w:p w:rsidR="00291C9E" w:rsidRPr="00530010" w:rsidRDefault="00291C9E" w:rsidP="00530010">
      <w:pPr>
        <w:jc w:val="center"/>
        <w:rPr>
          <w:rFonts w:ascii="Times New Roman" w:eastAsia="MS Mincho" w:hAnsi="Times New Roman" w:cs="Times New Roman"/>
          <w:shadow/>
          <w:sz w:val="28"/>
          <w:szCs w:val="28"/>
        </w:rPr>
      </w:pPr>
    </w:p>
    <w:p w:rsidR="00530010" w:rsidRPr="00DC6391" w:rsidRDefault="00530010" w:rsidP="00DC639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DC6391">
        <w:rPr>
          <w:rFonts w:ascii="Times New Roman" w:hAnsi="Times New Roman" w:cs="Times New Roman"/>
          <w:sz w:val="28"/>
          <w:szCs w:val="28"/>
        </w:rPr>
        <w:t>Белгород</w:t>
      </w:r>
    </w:p>
    <w:p w:rsidR="00530010" w:rsidRPr="00DC6391" w:rsidRDefault="00530010" w:rsidP="00DC639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DC6391">
        <w:rPr>
          <w:rFonts w:ascii="Times New Roman" w:hAnsi="Times New Roman" w:cs="Times New Roman"/>
          <w:sz w:val="28"/>
          <w:szCs w:val="28"/>
        </w:rPr>
        <w:t>2017</w:t>
      </w:r>
    </w:p>
    <w:p w:rsidR="00CF19A9" w:rsidRPr="00235D38" w:rsidRDefault="00CF19A9" w:rsidP="00235D3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D38">
        <w:rPr>
          <w:rFonts w:ascii="Times New Roman" w:eastAsia="Calibri" w:hAnsi="Times New Roman" w:cs="Times New Roman"/>
          <w:sz w:val="28"/>
          <w:szCs w:val="28"/>
        </w:rPr>
        <w:lastRenderedPageBreak/>
        <w:t>Правильная организация делопроизводства (документационного обеспечения) во всех звеньях структуры Профсою</w:t>
      </w:r>
      <w:r w:rsidRPr="00235D38">
        <w:rPr>
          <w:rFonts w:ascii="Times New Roman" w:eastAsia="Calibri" w:hAnsi="Times New Roman" w:cs="Times New Roman"/>
          <w:sz w:val="28"/>
          <w:szCs w:val="28"/>
        </w:rPr>
        <w:softHyphen/>
        <w:t>за является важным   условием обеспечения их нормальной деятельности по осуществлению уставных целей и задач по защите трудовых и социаль</w:t>
      </w:r>
      <w:r w:rsidRPr="00235D38">
        <w:rPr>
          <w:rFonts w:ascii="Times New Roman" w:eastAsia="Calibri" w:hAnsi="Times New Roman" w:cs="Times New Roman"/>
          <w:sz w:val="28"/>
          <w:szCs w:val="28"/>
        </w:rPr>
        <w:softHyphen/>
        <w:t>но-экономических     прав и профессиональных интересов членов Профсоюза.</w:t>
      </w:r>
    </w:p>
    <w:p w:rsidR="00530010" w:rsidRPr="00235D38" w:rsidRDefault="00530010" w:rsidP="00235D3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38">
        <w:rPr>
          <w:rFonts w:ascii="Times New Roman" w:hAnsi="Times New Roman" w:cs="Times New Roman"/>
          <w:sz w:val="28"/>
          <w:szCs w:val="28"/>
        </w:rPr>
        <w:t>В информационном бюллетене использованы материалы, разработанные Центральным Советом</w:t>
      </w:r>
      <w:r w:rsidR="00A24ECE" w:rsidRPr="00235D38">
        <w:rPr>
          <w:rFonts w:ascii="Times New Roman" w:hAnsi="Times New Roman" w:cs="Times New Roman"/>
          <w:sz w:val="28"/>
          <w:szCs w:val="28"/>
        </w:rPr>
        <w:t xml:space="preserve"> </w:t>
      </w:r>
      <w:r w:rsidRPr="00235D38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РФ</w:t>
      </w:r>
      <w:r w:rsidR="00A24ECE" w:rsidRPr="00235D38">
        <w:rPr>
          <w:rFonts w:ascii="Times New Roman" w:hAnsi="Times New Roman" w:cs="Times New Roman"/>
          <w:sz w:val="28"/>
          <w:szCs w:val="28"/>
        </w:rPr>
        <w:t>.</w:t>
      </w:r>
      <w:r w:rsidRPr="00235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010" w:rsidRPr="00530010" w:rsidRDefault="00530010" w:rsidP="00530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010" w:rsidRPr="00530010" w:rsidRDefault="00530010" w:rsidP="00530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010" w:rsidRPr="00FB59AD" w:rsidRDefault="00530010" w:rsidP="007725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9A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"/>
        <w:gridCol w:w="5723"/>
        <w:gridCol w:w="3436"/>
      </w:tblGrid>
      <w:tr w:rsidR="00A24ECE" w:rsidTr="00FB59AD">
        <w:tc>
          <w:tcPr>
            <w:tcW w:w="675" w:type="dxa"/>
          </w:tcPr>
          <w:p w:rsidR="009360F8" w:rsidRDefault="009360F8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CE" w:rsidRDefault="00A24ECE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360F8" w:rsidRDefault="009360F8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CE" w:rsidRDefault="00A24ECE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0">
              <w:rPr>
                <w:rFonts w:ascii="Times New Roman" w:hAnsi="Times New Roman" w:cs="Times New Roman"/>
                <w:sz w:val="28"/>
                <w:szCs w:val="28"/>
              </w:rPr>
              <w:t>Правила по ведению делопроизводства в организациях Профсоюза работников народного образования и науки РФ (Постановление Исполкома Профсоюза от 07.06.2012г. № 10 с приложением)</w:t>
            </w:r>
            <w:r w:rsidR="00235D38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936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24ECE" w:rsidRDefault="00A24ECE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………………………….4</w:t>
            </w:r>
          </w:p>
        </w:tc>
      </w:tr>
      <w:tr w:rsidR="00A24ECE" w:rsidTr="00FB59AD">
        <w:tc>
          <w:tcPr>
            <w:tcW w:w="675" w:type="dxa"/>
          </w:tcPr>
          <w:p w:rsidR="009360F8" w:rsidRDefault="009360F8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CE" w:rsidRDefault="00A24ECE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9360F8" w:rsidRDefault="009360F8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CE" w:rsidRDefault="00A24ECE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протокола заседания профсоюзного комитета</w:t>
            </w:r>
            <w:r w:rsidR="009360F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……………………………………..….</w:t>
            </w:r>
          </w:p>
        </w:tc>
        <w:tc>
          <w:tcPr>
            <w:tcW w:w="3191" w:type="dxa"/>
          </w:tcPr>
          <w:p w:rsidR="00A24ECE" w:rsidRDefault="00A24ECE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…………………………15</w:t>
            </w:r>
          </w:p>
        </w:tc>
      </w:tr>
      <w:tr w:rsidR="00A24ECE" w:rsidTr="00FB59AD">
        <w:tc>
          <w:tcPr>
            <w:tcW w:w="675" w:type="dxa"/>
          </w:tcPr>
          <w:p w:rsidR="009360F8" w:rsidRDefault="009360F8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CE" w:rsidRDefault="00A24ECE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360F8" w:rsidRDefault="009360F8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CE" w:rsidRDefault="00A24ECE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Постановления</w:t>
            </w:r>
            <w:r w:rsidR="009360F8">
              <w:rPr>
                <w:rFonts w:ascii="Times New Roman" w:hAnsi="Times New Roman" w:cs="Times New Roman"/>
                <w:sz w:val="28"/>
                <w:szCs w:val="28"/>
              </w:rPr>
              <w:t>……………………...</w:t>
            </w:r>
          </w:p>
        </w:tc>
        <w:tc>
          <w:tcPr>
            <w:tcW w:w="3191" w:type="dxa"/>
          </w:tcPr>
          <w:p w:rsidR="00A24ECE" w:rsidRDefault="00A24ECE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………………………….16</w:t>
            </w:r>
          </w:p>
        </w:tc>
      </w:tr>
      <w:tr w:rsidR="00A24ECE" w:rsidTr="00FB59AD">
        <w:tc>
          <w:tcPr>
            <w:tcW w:w="675" w:type="dxa"/>
          </w:tcPr>
          <w:p w:rsidR="009360F8" w:rsidRDefault="009360F8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CE" w:rsidRDefault="00A24ECE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9360F8" w:rsidRDefault="009360F8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CE" w:rsidRDefault="00A24ECE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выписки из протокола</w:t>
            </w:r>
            <w:r w:rsidR="009360F8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3191" w:type="dxa"/>
          </w:tcPr>
          <w:p w:rsidR="00A24ECE" w:rsidRDefault="00A24ECE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………………………….17</w:t>
            </w:r>
          </w:p>
        </w:tc>
      </w:tr>
      <w:tr w:rsidR="00A24ECE" w:rsidTr="00FB59AD">
        <w:tc>
          <w:tcPr>
            <w:tcW w:w="675" w:type="dxa"/>
          </w:tcPr>
          <w:p w:rsidR="009360F8" w:rsidRDefault="009360F8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CE" w:rsidRDefault="00DB3CDA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9360F8" w:rsidRDefault="009360F8" w:rsidP="00A2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CE" w:rsidRDefault="00A24ECE" w:rsidP="00A24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перечень дел первичной профсоюзной организации</w:t>
            </w:r>
            <w:r w:rsidR="009360F8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3191" w:type="dxa"/>
          </w:tcPr>
          <w:p w:rsidR="00A24ECE" w:rsidRDefault="00A24ECE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…………………………..18</w:t>
            </w:r>
          </w:p>
        </w:tc>
      </w:tr>
      <w:tr w:rsidR="00A24ECE" w:rsidTr="00FB59AD">
        <w:tc>
          <w:tcPr>
            <w:tcW w:w="675" w:type="dxa"/>
          </w:tcPr>
          <w:p w:rsidR="009360F8" w:rsidRDefault="009360F8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CE" w:rsidRDefault="00DB3CDA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9360F8" w:rsidRDefault="009360F8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CE" w:rsidRDefault="00A24ECE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номенклатура дел первичной профсоюзной организации</w:t>
            </w:r>
            <w:r w:rsidR="009360F8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3191" w:type="dxa"/>
          </w:tcPr>
          <w:p w:rsidR="00A24ECE" w:rsidRDefault="00A24ECE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…………………………..20</w:t>
            </w:r>
          </w:p>
        </w:tc>
      </w:tr>
      <w:tr w:rsidR="00A24ECE" w:rsidTr="00FB59AD">
        <w:tc>
          <w:tcPr>
            <w:tcW w:w="675" w:type="dxa"/>
          </w:tcPr>
          <w:p w:rsidR="009360F8" w:rsidRDefault="009360F8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CE" w:rsidRDefault="00DB3CDA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9360F8" w:rsidRDefault="009360F8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CE" w:rsidRDefault="00A24ECE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мотивированного мнения профсоюзной организации</w:t>
            </w:r>
            <w:r w:rsidR="009360F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3191" w:type="dxa"/>
          </w:tcPr>
          <w:p w:rsidR="00A24ECE" w:rsidRDefault="00A24ECE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…………………………..23</w:t>
            </w:r>
          </w:p>
        </w:tc>
      </w:tr>
      <w:tr w:rsidR="00A24ECE" w:rsidTr="00FB59AD">
        <w:tc>
          <w:tcPr>
            <w:tcW w:w="675" w:type="dxa"/>
          </w:tcPr>
          <w:p w:rsidR="009360F8" w:rsidRDefault="009360F8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CE" w:rsidRDefault="00DB3CDA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9360F8" w:rsidRDefault="009360F8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CE" w:rsidRDefault="00A24ECE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примерных вопросов для рассмотрения на профсоюзном собрании</w:t>
            </w:r>
            <w:r w:rsidR="009360F8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3191" w:type="dxa"/>
          </w:tcPr>
          <w:p w:rsidR="00A24ECE" w:rsidRDefault="00A24ECE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………………………….24</w:t>
            </w:r>
          </w:p>
        </w:tc>
      </w:tr>
      <w:tr w:rsidR="00A24ECE" w:rsidTr="00FB59AD">
        <w:tc>
          <w:tcPr>
            <w:tcW w:w="675" w:type="dxa"/>
          </w:tcPr>
          <w:p w:rsidR="009360F8" w:rsidRDefault="009360F8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CE" w:rsidRDefault="00DB3CDA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9360F8" w:rsidRDefault="009360F8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CE" w:rsidRDefault="00A24ECE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примерных вопросов для рассмотрения на заседании профсоюзного комитета</w:t>
            </w:r>
            <w:r w:rsidR="009360F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3191" w:type="dxa"/>
          </w:tcPr>
          <w:p w:rsidR="00A24ECE" w:rsidRDefault="00A24ECE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9AD" w:rsidRDefault="00FB59AD" w:rsidP="00FB5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…………………………..26</w:t>
            </w:r>
          </w:p>
        </w:tc>
      </w:tr>
    </w:tbl>
    <w:tbl>
      <w:tblPr>
        <w:tblW w:w="9994" w:type="dxa"/>
        <w:tblLayout w:type="fixed"/>
        <w:tblLook w:val="0000"/>
      </w:tblPr>
      <w:tblGrid>
        <w:gridCol w:w="3556"/>
        <w:gridCol w:w="1088"/>
        <w:gridCol w:w="867"/>
        <w:gridCol w:w="126"/>
        <w:gridCol w:w="4357"/>
      </w:tblGrid>
      <w:tr w:rsidR="00530010" w:rsidRPr="00530010" w:rsidTr="00530010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530010" w:rsidRPr="00530010" w:rsidRDefault="00530010" w:rsidP="00530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30010" w:rsidRPr="00530010" w:rsidRDefault="00530010" w:rsidP="00530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  <w:shd w:val="clear" w:color="auto" w:fill="auto"/>
          </w:tcPr>
          <w:p w:rsidR="00530010" w:rsidRPr="00530010" w:rsidRDefault="00530010" w:rsidP="005300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0" w:rsidRPr="00530010" w:rsidRDefault="00530010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0" w:rsidRPr="00530010" w:rsidRDefault="00530010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0" w:rsidRPr="00530010" w:rsidRDefault="00530010" w:rsidP="00530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010" w:rsidRPr="00530010" w:rsidTr="00530010">
        <w:trPr>
          <w:trHeight w:hRule="exact" w:val="1444"/>
        </w:trPr>
        <w:tc>
          <w:tcPr>
            <w:tcW w:w="9994" w:type="dxa"/>
            <w:gridSpan w:val="5"/>
            <w:shd w:val="clear" w:color="auto" w:fill="auto"/>
          </w:tcPr>
          <w:p w:rsidR="00530010" w:rsidRPr="00530010" w:rsidRDefault="00530010" w:rsidP="0053001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010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530010" w:rsidRPr="00530010" w:rsidRDefault="00530010" w:rsidP="0053001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01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530010" w:rsidRPr="00530010" w:rsidRDefault="00530010" w:rsidP="00530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0">
              <w:rPr>
                <w:rFonts w:ascii="Times New Roman" w:hAnsi="Times New Roman" w:cs="Times New Roman"/>
                <w:b/>
                <w:sz w:val="28"/>
                <w:szCs w:val="28"/>
              </w:rPr>
              <w:t>(ОБЩЕРОССИЙСКИЙ ПРОФСОЮЗ ОБРАЗОВАНИЯ)</w:t>
            </w:r>
          </w:p>
          <w:p w:rsidR="00530010" w:rsidRPr="00530010" w:rsidRDefault="00530010" w:rsidP="00530010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0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ПРОФСОЮЗА</w:t>
            </w:r>
          </w:p>
          <w:p w:rsidR="00530010" w:rsidRPr="00530010" w:rsidRDefault="00530010" w:rsidP="00530010">
            <w:pPr>
              <w:pStyle w:val="3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530010" w:rsidRPr="00530010" w:rsidTr="00530010">
        <w:trPr>
          <w:trHeight w:hRule="exact" w:val="794"/>
        </w:trPr>
        <w:tc>
          <w:tcPr>
            <w:tcW w:w="3556" w:type="dxa"/>
            <w:tcBorders>
              <w:top w:val="double" w:sz="1" w:space="0" w:color="000000"/>
            </w:tcBorders>
            <w:shd w:val="clear" w:color="auto" w:fill="auto"/>
          </w:tcPr>
          <w:p w:rsidR="00530010" w:rsidRPr="00530010" w:rsidRDefault="00530010" w:rsidP="00530010">
            <w:pPr>
              <w:snapToGrid w:val="0"/>
              <w:ind w:left="-209"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0">
              <w:rPr>
                <w:rFonts w:ascii="Times New Roman" w:hAnsi="Times New Roman" w:cs="Times New Roman"/>
                <w:sz w:val="28"/>
                <w:szCs w:val="28"/>
              </w:rPr>
              <w:br/>
              <w:t>7 июня</w:t>
            </w:r>
            <w:r w:rsidRPr="00530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0010">
              <w:rPr>
                <w:rFonts w:ascii="Times New Roman" w:hAnsi="Times New Roman" w:cs="Times New Roman"/>
                <w:sz w:val="28"/>
                <w:szCs w:val="28"/>
              </w:rPr>
              <w:t xml:space="preserve"> 2012 г.</w:t>
            </w:r>
          </w:p>
        </w:tc>
        <w:tc>
          <w:tcPr>
            <w:tcW w:w="1955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530010" w:rsidRPr="00530010" w:rsidRDefault="00530010" w:rsidP="00530010">
            <w:pPr>
              <w:snapToGrid w:val="0"/>
              <w:ind w:left="-496" w:right="10" w:hanging="7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0">
              <w:rPr>
                <w:rFonts w:ascii="Times New Roman" w:hAnsi="Times New Roman" w:cs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4483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530010" w:rsidRPr="00530010" w:rsidRDefault="00530010" w:rsidP="005300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№ 10</w:t>
            </w:r>
          </w:p>
        </w:tc>
      </w:tr>
    </w:tbl>
    <w:p w:rsidR="00530010" w:rsidRPr="00530010" w:rsidRDefault="00530010" w:rsidP="00530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010" w:rsidRPr="00530010" w:rsidRDefault="00530010" w:rsidP="00530010">
      <w:pPr>
        <w:pStyle w:val="a3"/>
        <w:jc w:val="both"/>
        <w:rPr>
          <w:rFonts w:cs="Times New Roman"/>
          <w:b/>
          <w:sz w:val="28"/>
          <w:szCs w:val="28"/>
        </w:rPr>
      </w:pPr>
      <w:r w:rsidRPr="00530010">
        <w:rPr>
          <w:rFonts w:cs="Times New Roman"/>
          <w:b/>
          <w:sz w:val="28"/>
          <w:szCs w:val="28"/>
        </w:rPr>
        <w:t xml:space="preserve">                                </w:t>
      </w:r>
    </w:p>
    <w:p w:rsidR="00530010" w:rsidRPr="00530010" w:rsidRDefault="00530010" w:rsidP="0053001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010">
        <w:rPr>
          <w:rFonts w:ascii="Times New Roman" w:hAnsi="Times New Roman" w:cs="Times New Roman"/>
          <w:b/>
          <w:sz w:val="28"/>
          <w:szCs w:val="28"/>
        </w:rPr>
        <w:t>Об утверждении  Правил по ведению</w:t>
      </w:r>
    </w:p>
    <w:p w:rsidR="00530010" w:rsidRPr="00530010" w:rsidRDefault="00530010" w:rsidP="0053001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010">
        <w:rPr>
          <w:rFonts w:ascii="Times New Roman" w:hAnsi="Times New Roman" w:cs="Times New Roman"/>
          <w:b/>
          <w:sz w:val="28"/>
          <w:szCs w:val="28"/>
        </w:rPr>
        <w:t xml:space="preserve">делопроизводства в организациях </w:t>
      </w:r>
    </w:p>
    <w:p w:rsidR="00530010" w:rsidRPr="00530010" w:rsidRDefault="00530010" w:rsidP="0053001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b/>
          <w:sz w:val="28"/>
          <w:szCs w:val="28"/>
        </w:rPr>
        <w:t xml:space="preserve">Профсоюза </w:t>
      </w:r>
    </w:p>
    <w:p w:rsidR="00530010" w:rsidRPr="00530010" w:rsidRDefault="00530010" w:rsidP="005300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010" w:rsidRPr="00530010" w:rsidRDefault="00530010" w:rsidP="0053001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 xml:space="preserve">  В целях дальнейшего улучшения работы с документами в организациях Профсоюза,</w:t>
      </w:r>
      <w:r w:rsidRPr="00530010">
        <w:rPr>
          <w:rFonts w:ascii="Times New Roman" w:hAnsi="Times New Roman" w:cs="Times New Roman"/>
          <w:b/>
          <w:sz w:val="28"/>
          <w:szCs w:val="28"/>
        </w:rPr>
        <w:t xml:space="preserve"> Исполнительный комитет Профсоюза ПОСТАНОВЛЯЕТ:</w:t>
      </w:r>
    </w:p>
    <w:p w:rsidR="00530010" w:rsidRPr="00530010" w:rsidRDefault="00530010" w:rsidP="0053001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010" w:rsidRPr="00530010" w:rsidRDefault="00530010" w:rsidP="00530010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Утвердить прилагаемые Правила по ведению  делопроизводства в организациях Профсоюза.</w:t>
      </w:r>
    </w:p>
    <w:p w:rsidR="00530010" w:rsidRPr="00530010" w:rsidRDefault="00530010" w:rsidP="00530010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Комитетам (советам) межрегиональных, региональных, местных и первичных организаций Профсоюза в течение 2012 года:</w:t>
      </w:r>
    </w:p>
    <w:p w:rsidR="00530010" w:rsidRPr="00530010" w:rsidRDefault="00530010" w:rsidP="00530010">
      <w:pPr>
        <w:pStyle w:val="a7"/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провести необходимую организаторскую работу по приведению делопроизводства в организациях Профсоюза в соответствие с настоящими Правилами;</w:t>
      </w:r>
    </w:p>
    <w:p w:rsidR="00530010" w:rsidRDefault="00530010" w:rsidP="00530010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утвердить на заседаниях коллегиальных исполнительных профсоюзных органов Инструкции по делопроизводству межрегиональных, региональных, местных и первичных организаций Профсоюза.</w:t>
      </w:r>
    </w:p>
    <w:p w:rsidR="00530010" w:rsidRPr="00530010" w:rsidRDefault="00530010" w:rsidP="00530010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Контроль за выполнением постановления возложить на отдел организационной работы аппарата Профсоюза.</w:t>
      </w:r>
    </w:p>
    <w:p w:rsidR="008A1C44" w:rsidRDefault="008A1C44" w:rsidP="005300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010" w:rsidRPr="00530010" w:rsidRDefault="00530010" w:rsidP="005300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0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26035</wp:posOffset>
            </wp:positionV>
            <wp:extent cx="1017905" cy="58928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89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010" w:rsidRPr="00530010" w:rsidRDefault="00530010" w:rsidP="005300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 xml:space="preserve"> Председатель     Профсоюза                                  Г.И. Меркулова</w:t>
      </w:r>
    </w:p>
    <w:p w:rsidR="00530010" w:rsidRPr="00530010" w:rsidRDefault="00530010" w:rsidP="00A97FA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0010" w:rsidRPr="00530010" w:rsidRDefault="00530010" w:rsidP="00A97FA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30010" w:rsidRPr="00530010" w:rsidRDefault="00530010" w:rsidP="00A97FA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Исполкома Профсоюза</w:t>
      </w:r>
    </w:p>
    <w:p w:rsidR="00530010" w:rsidRPr="00530010" w:rsidRDefault="00530010" w:rsidP="00A97FAB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от 7 июня 2012 г. №10</w:t>
      </w:r>
    </w:p>
    <w:p w:rsidR="00530010" w:rsidRPr="00530010" w:rsidRDefault="00530010" w:rsidP="0053001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010" w:rsidRPr="00530010" w:rsidRDefault="00530010" w:rsidP="00A97FA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01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30010" w:rsidRPr="00530010" w:rsidRDefault="00530010" w:rsidP="00A97FA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010">
        <w:rPr>
          <w:rFonts w:ascii="Times New Roman" w:hAnsi="Times New Roman" w:cs="Times New Roman"/>
          <w:b/>
          <w:sz w:val="28"/>
          <w:szCs w:val="28"/>
        </w:rPr>
        <w:t>по ведению делопроизводства в организациях Профсоюза работников народного образования и науки Российской Федерации</w:t>
      </w:r>
    </w:p>
    <w:p w:rsidR="00530010" w:rsidRPr="00530010" w:rsidRDefault="00530010" w:rsidP="0053001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010" w:rsidRPr="00530010" w:rsidRDefault="00530010" w:rsidP="008A1C4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</w:t>
      </w:r>
      <w:r w:rsidRPr="00530010">
        <w:rPr>
          <w:rFonts w:ascii="Times New Roman" w:hAnsi="Times New Roman" w:cs="Times New Roman"/>
          <w:b/>
          <w:bCs/>
          <w:spacing w:val="-1"/>
          <w:sz w:val="28"/>
          <w:szCs w:val="28"/>
        </w:rPr>
        <w:t>. Общие положения</w:t>
      </w:r>
    </w:p>
    <w:p w:rsidR="00530010" w:rsidRPr="00530010" w:rsidRDefault="00530010" w:rsidP="0053001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1.1. Правила по ведению делопроизводства в организациях Профсоюза работников народного образования и науки Российской Федерации (далее - Правила) разработаны в целях установления единых требований к подготовке, обработке, хранению и использованию в деятельности организаций Профсоюза работников народного образования и науки Российской Федерации (далее - Профсоюз) документов, совершенствования делопроизводства в организациях Профсоюза.</w:t>
      </w:r>
    </w:p>
    <w:p w:rsidR="00530010" w:rsidRPr="00530010" w:rsidRDefault="00530010" w:rsidP="0053001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1.2. Настоящие Правила разработаны в соответствии с законодательством Российской Федерации в сфере информации, документации и архивного дела и Уставом Профсоюза.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1.3. Основные понятия, применяемые в Правилах: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документирование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 xml:space="preserve"> - фиксация информации на материальных носителях в установленном порядке;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делопроизводство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 xml:space="preserve"> - деятельность, обеспечивающая создание официальных документов и организацию работы с ними в </w:t>
      </w:r>
      <w:r w:rsidRPr="005300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организациях Профсоюза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 xml:space="preserve"> - официальный документ, созданный Профсоюзом, организацией Профсоюза,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</w:t>
      </w:r>
      <w:r w:rsidRPr="005300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организации Профсоюза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электронный документ 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>- документ, в котором информация представлена в электронно-цифровой форме;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документа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 xml:space="preserve"> - принадлежность документа к определенной группе документов по признакам содержания и целевого назначения;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sub_10327"/>
      <w:r w:rsidRPr="0053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документа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 xml:space="preserve"> - проставление необходимых реквизитов, установленных правилами документирования;</w:t>
      </w:r>
    </w:p>
    <w:bookmarkEnd w:id="0"/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 документа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 xml:space="preserve"> - обязательный элемент оформления документа;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бланк документа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 xml:space="preserve"> - набор реквизитов, идентифицирующих физическое или юридическое лицо, создавшее письменный документ;</w:t>
      </w:r>
    </w:p>
    <w:p w:rsidR="00530010" w:rsidRPr="00530010" w:rsidRDefault="00530010" w:rsidP="00530010">
      <w:pPr>
        <w:shd w:val="clear" w:color="auto" w:fill="FFFFFF"/>
        <w:tabs>
          <w:tab w:val="left" w:pos="874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10">
        <w:rPr>
          <w:rFonts w:ascii="Times New Roman" w:hAnsi="Times New Roman" w:cs="Times New Roman"/>
          <w:b/>
          <w:color w:val="000000"/>
          <w:sz w:val="28"/>
          <w:szCs w:val="28"/>
        </w:rPr>
        <w:t>бланк профсоюзного документа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530010">
        <w:rPr>
          <w:rFonts w:ascii="Times New Roman" w:eastAsia="Lucida Sans Unicode" w:hAnsi="Times New Roman" w:cs="Times New Roman"/>
          <w:b/>
          <w:bCs/>
          <w:color w:val="000000"/>
          <w:w w:val="92"/>
          <w:sz w:val="28"/>
          <w:szCs w:val="28"/>
          <w:lang w:bidi="en-US"/>
        </w:rPr>
        <w:t xml:space="preserve"> 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>форма утвержденного в установленном порядке бланка с отражением официальной символики Профсоюза и реквизитов профсоюзной организации;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подлинник документа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 xml:space="preserve"> - первый или единственный экземпляр документа;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копия документа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документ, полностью воспроизводящий информацию подлинника документа и его внешние признаки, не имеющий юридической силы;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sub_3213"/>
      <w:r w:rsidRPr="0053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заверенная копия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 xml:space="preserve"> - копия документа, на которой в соответствии с установленным порядком проставляют необходимые реквизиты, придающие ей юридическую силу;</w:t>
      </w:r>
    </w:p>
    <w:bookmarkEnd w:id="1"/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обращение </w:t>
      </w:r>
      <w:r w:rsidRPr="0053001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члена Профсоюза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 xml:space="preserve"> - направленные в письменном виде или в электронно-цифровой форме в организацию Профсоюза предложение, заявление или жалоба, а также устное обращение работника, являющегося членом Профсоюза, в профсоюзную организацию;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документооборот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 xml:space="preserve"> - движение документов с момента их создания или получения до завершения исполнения, помещения в дело и (или) отправки;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регистрация документа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 xml:space="preserve"> - присвоение документу регистрационного номера и запись в установленном порядке сведений о документе;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номенклатура дел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 xml:space="preserve"> - систематизированный перечень наименований дел, формируемых в организации Профсоюза, с указанием сроков их хранения;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экспертиза ценности документов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 xml:space="preserve">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 и других архивов;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дело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 xml:space="preserve"> - совокупность документов или отдельный документ, относящиеся к одному вопросу или участку деятельности организации Профсоюза;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дела</w:t>
      </w:r>
      <w:r w:rsidRPr="00530010">
        <w:rPr>
          <w:rFonts w:ascii="Times New Roman" w:hAnsi="Times New Roman" w:cs="Times New Roman"/>
          <w:color w:val="000000"/>
          <w:sz w:val="28"/>
          <w:szCs w:val="28"/>
        </w:rPr>
        <w:t xml:space="preserve"> - группировка исполненных документов в дело в соответствии с номенклатурой дел;</w:t>
      </w:r>
    </w:p>
    <w:p w:rsidR="00530010" w:rsidRPr="00530010" w:rsidRDefault="00530010" w:rsidP="00530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sz w:val="28"/>
          <w:szCs w:val="28"/>
        </w:rPr>
        <w:t>электронный документооборот</w:t>
      </w:r>
      <w:r w:rsidRPr="00530010">
        <w:rPr>
          <w:rFonts w:ascii="Times New Roman" w:hAnsi="Times New Roman" w:cs="Times New Roman"/>
          <w:sz w:val="28"/>
          <w:szCs w:val="28"/>
        </w:rPr>
        <w:t xml:space="preserve"> - документооборот с применением информационных систем.</w:t>
      </w:r>
    </w:p>
    <w:p w:rsidR="00530010" w:rsidRPr="00530010" w:rsidRDefault="00530010" w:rsidP="00530010">
      <w:pPr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 xml:space="preserve">1.4. Организации Профсоюза, на основе Правил с учетом условий и специфики своей деятельности разрабатывают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Инструкции</w:t>
      </w:r>
      <w:r w:rsidRPr="00530010">
        <w:rPr>
          <w:rFonts w:ascii="Times New Roman" w:hAnsi="Times New Roman" w:cs="Times New Roman"/>
          <w:sz w:val="28"/>
          <w:szCs w:val="28"/>
        </w:rPr>
        <w:t>, утверждаемые организацией Профсоюза, по согласованию с вышестоящим профсоюзным органом.</w:t>
      </w:r>
    </w:p>
    <w:p w:rsidR="00530010" w:rsidRPr="00530010" w:rsidRDefault="00530010" w:rsidP="0053001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1.5. Требования Правил к работе с бухгалтерской и другой специальной документацией распространяются лишь в части общих принципов работы с документами, а также подготовки документов к передаче на архивное хранение.</w:t>
      </w:r>
    </w:p>
    <w:p w:rsidR="00530010" w:rsidRDefault="00530010" w:rsidP="00FB59A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II</w:t>
      </w:r>
      <w:r w:rsidRPr="00530010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r w:rsidRPr="00530010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Документооборот в организациях Профсоюза</w:t>
      </w:r>
    </w:p>
    <w:p w:rsidR="00FB59AD" w:rsidRPr="00FB59AD" w:rsidRDefault="00FB59AD" w:rsidP="00FB59AD">
      <w:pPr>
        <w:rPr>
          <w:lang w:eastAsia="zh-CN" w:bidi="hi-IN"/>
        </w:rPr>
      </w:pPr>
    </w:p>
    <w:p w:rsidR="00530010" w:rsidRPr="00530010" w:rsidRDefault="00530010" w:rsidP="00530010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2.1. В документообороте организации Профсоюза выделяются:</w:t>
      </w:r>
    </w:p>
    <w:p w:rsidR="00530010" w:rsidRPr="00530010" w:rsidRDefault="00530010" w:rsidP="00530010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а) поступающие документы (входящая документация);</w:t>
      </w:r>
    </w:p>
    <w:p w:rsidR="00530010" w:rsidRPr="00530010" w:rsidRDefault="00530010" w:rsidP="00530010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б) отправляемые документы (исходящая документация);</w:t>
      </w:r>
    </w:p>
    <w:p w:rsidR="00530010" w:rsidRPr="00530010" w:rsidRDefault="00530010" w:rsidP="00530010">
      <w:pPr>
        <w:pStyle w:val="ConsPlusNormal"/>
        <w:ind w:firstLine="73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в) внутренние документы.</w:t>
      </w:r>
    </w:p>
    <w:p w:rsidR="00530010" w:rsidRPr="00530010" w:rsidRDefault="00530010" w:rsidP="00530010">
      <w:pPr>
        <w:pStyle w:val="ConsPlusNormal"/>
        <w:ind w:firstLine="7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2.2.</w:t>
      </w:r>
      <w:r w:rsidRPr="00530010">
        <w:rPr>
          <w:rFonts w:ascii="Times New Roman" w:hAnsi="Times New Roman" w:cs="Times New Roman"/>
          <w:sz w:val="28"/>
          <w:szCs w:val="28"/>
        </w:rPr>
        <w:t xml:space="preserve"> В организациях Профсоюза получение и отправка документов осуществляются средствами почтовой и электронной связи.</w:t>
      </w:r>
    </w:p>
    <w:p w:rsidR="00530010" w:rsidRPr="00530010" w:rsidRDefault="00530010" w:rsidP="00530010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/>
          <w:sz w:val="28"/>
          <w:szCs w:val="28"/>
        </w:rPr>
        <w:t>2.3. В организациях Профсоюза устанавливается следующий порядок работы с входящей документацией:</w:t>
      </w:r>
    </w:p>
    <w:p w:rsidR="00530010" w:rsidRPr="00530010" w:rsidRDefault="00530010" w:rsidP="00530010">
      <w:pPr>
        <w:pStyle w:val="ConsPlusNormal"/>
        <w:ind w:firstLine="735"/>
        <w:jc w:val="both"/>
        <w:rPr>
          <w:rFonts w:ascii="Times New Roman" w:hAnsi="Times New Roman" w:cs="Times New Roman"/>
          <w:bCs/>
          <w:iCs/>
          <w:spacing w:val="-7"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2.3.1.</w:t>
      </w:r>
      <w:r w:rsidRPr="00530010">
        <w:rPr>
          <w:rFonts w:ascii="Times New Roman" w:hAnsi="Times New Roman" w:cs="Times New Roman"/>
          <w:sz w:val="28"/>
          <w:szCs w:val="28"/>
        </w:rPr>
        <w:t xml:space="preserve"> Регистрация поступивших документов осуществляется в день поступления.</w:t>
      </w:r>
    </w:p>
    <w:p w:rsidR="00530010" w:rsidRPr="00530010" w:rsidRDefault="00530010" w:rsidP="00530010">
      <w:pPr>
        <w:shd w:val="clear" w:color="auto" w:fill="FFFFFF"/>
        <w:ind w:firstLine="70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pacing w:val="-7"/>
          <w:sz w:val="28"/>
          <w:szCs w:val="28"/>
        </w:rPr>
        <w:t xml:space="preserve">2.3.2. </w:t>
      </w:r>
      <w:r w:rsidRPr="00530010">
        <w:rPr>
          <w:rFonts w:ascii="Times New Roman" w:hAnsi="Times New Roman" w:cs="Times New Roman"/>
          <w:sz w:val="28"/>
          <w:szCs w:val="28"/>
        </w:rPr>
        <w:t xml:space="preserve">Поступающие в организацию Профсоюза документы регистрируются в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журнале регистрации входящей документации</w:t>
      </w:r>
      <w:r w:rsidRPr="00530010">
        <w:rPr>
          <w:rFonts w:ascii="Times New Roman" w:hAnsi="Times New Roman" w:cs="Times New Roman"/>
          <w:sz w:val="28"/>
          <w:szCs w:val="28"/>
        </w:rPr>
        <w:t xml:space="preserve"> и рассматриваются председателем организации Профсоюза или его заместителем.</w:t>
      </w:r>
    </w:p>
    <w:p w:rsidR="00530010" w:rsidRPr="00530010" w:rsidRDefault="00530010" w:rsidP="00530010">
      <w:pPr>
        <w:shd w:val="clear" w:color="auto" w:fill="FFFFFF"/>
        <w:ind w:firstLine="70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Журнал регистрации входящей документации</w:t>
      </w:r>
      <w:r w:rsidRPr="00530010">
        <w:rPr>
          <w:rFonts w:ascii="Times New Roman" w:hAnsi="Times New Roman" w:cs="Times New Roman"/>
          <w:sz w:val="28"/>
          <w:szCs w:val="28"/>
        </w:rPr>
        <w:t>, как правило, имеет  графы, в которых отражается входящий номер  и дата поступления документа, откуда поступил документ и его номер, краткое содержание документа, отметка об исполнении, номер дела по номенклатуре.</w:t>
      </w:r>
    </w:p>
    <w:p w:rsidR="00530010" w:rsidRPr="00530010" w:rsidRDefault="00530010" w:rsidP="00530010">
      <w:pPr>
        <w:shd w:val="clear" w:color="auto" w:fill="FFFFFF"/>
        <w:ind w:firstLine="70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 xml:space="preserve">2.3.3. </w:t>
      </w:r>
      <w:r w:rsidRPr="00530010">
        <w:rPr>
          <w:rFonts w:ascii="Times New Roman" w:hAnsi="Times New Roman" w:cs="Times New Roman"/>
          <w:sz w:val="28"/>
          <w:szCs w:val="28"/>
        </w:rPr>
        <w:t>В организациях Профсоюза в зависимости от принятой системы учета и контроля может применяться как журнальная, так и карточная форма регистрации поступающих документов.</w:t>
      </w:r>
    </w:p>
    <w:p w:rsidR="00530010" w:rsidRPr="00530010" w:rsidRDefault="00530010" w:rsidP="00530010">
      <w:pPr>
        <w:shd w:val="clear" w:color="auto" w:fill="FFFFFF"/>
        <w:ind w:firstLine="70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2.3.4.</w:t>
      </w:r>
      <w:r w:rsidRPr="00530010">
        <w:rPr>
          <w:rFonts w:ascii="Times New Roman" w:hAnsi="Times New Roman" w:cs="Times New Roman"/>
          <w:sz w:val="28"/>
          <w:szCs w:val="28"/>
        </w:rPr>
        <w:t xml:space="preserve"> На всех поступивших в организацию Профсоюза документах и приложениях к ним в правом нижнем углу первого листа проставляются дата поступления и регистрационный номер по журналу и (или) карточке регистрации поступающих документов.</w:t>
      </w:r>
    </w:p>
    <w:p w:rsidR="00530010" w:rsidRPr="00530010" w:rsidRDefault="00530010" w:rsidP="00530010">
      <w:pPr>
        <w:shd w:val="clear" w:color="auto" w:fill="FFFFFF"/>
        <w:ind w:firstLine="70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2.3.5.</w:t>
      </w:r>
      <w:r w:rsidRPr="00530010">
        <w:rPr>
          <w:rFonts w:ascii="Times New Roman" w:hAnsi="Times New Roman" w:cs="Times New Roman"/>
          <w:sz w:val="28"/>
          <w:szCs w:val="28"/>
        </w:rPr>
        <w:t xml:space="preserve"> Нумерация поступающих в организацию Профсоюза документов ведется в пределах календарного года, начиная с первого номера. </w:t>
      </w:r>
    </w:p>
    <w:p w:rsidR="00530010" w:rsidRPr="00530010" w:rsidRDefault="00530010" w:rsidP="00530010">
      <w:pPr>
        <w:shd w:val="clear" w:color="auto" w:fill="FFFFFF"/>
        <w:ind w:firstLine="70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2.3.6.</w:t>
      </w:r>
      <w:r w:rsidRPr="00530010">
        <w:rPr>
          <w:rFonts w:ascii="Times New Roman" w:hAnsi="Times New Roman" w:cs="Times New Roman"/>
          <w:sz w:val="28"/>
          <w:szCs w:val="28"/>
        </w:rPr>
        <w:t xml:space="preserve"> Внутренняя документация статистического и информационного характера, поступающая в профсоюзный орган от постоянных комиссий, профсоюзных бюро, профгрупп или профсоюзных активистов может не регистрироваться.</w:t>
      </w:r>
    </w:p>
    <w:p w:rsidR="00530010" w:rsidRPr="00530010" w:rsidRDefault="00530010" w:rsidP="00530010">
      <w:pPr>
        <w:shd w:val="clear" w:color="auto" w:fill="FFFFFF"/>
        <w:ind w:firstLine="705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2.3.7.</w:t>
      </w:r>
      <w:r w:rsidRPr="00530010">
        <w:rPr>
          <w:rFonts w:ascii="Times New Roman" w:hAnsi="Times New Roman" w:cs="Times New Roman"/>
          <w:sz w:val="28"/>
          <w:szCs w:val="28"/>
        </w:rPr>
        <w:t xml:space="preserve"> Письменные и устные обращения членов Профсоюза регистрируются отдельно от других поступающих документов.</w:t>
      </w:r>
    </w:p>
    <w:p w:rsidR="00530010" w:rsidRPr="00530010" w:rsidRDefault="00530010" w:rsidP="00530010">
      <w:pPr>
        <w:shd w:val="clear" w:color="auto" w:fill="FFFFFF"/>
        <w:ind w:firstLine="70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2.3.8. </w:t>
      </w:r>
      <w:r w:rsidRPr="00530010">
        <w:rPr>
          <w:rFonts w:ascii="Times New Roman" w:hAnsi="Times New Roman" w:cs="Times New Roman"/>
          <w:spacing w:val="-1"/>
          <w:sz w:val="28"/>
          <w:szCs w:val="28"/>
        </w:rPr>
        <w:t xml:space="preserve">За своевременное рассмотрение документов, поступивших в </w:t>
      </w:r>
      <w:r w:rsidRPr="00530010">
        <w:rPr>
          <w:rFonts w:ascii="Times New Roman" w:hAnsi="Times New Roman" w:cs="Times New Roman"/>
          <w:sz w:val="28"/>
          <w:szCs w:val="28"/>
        </w:rPr>
        <w:t>организацию Профсоюза, отвечает председатель организации Профсоюза и его заместитель.</w:t>
      </w:r>
    </w:p>
    <w:p w:rsidR="00530010" w:rsidRPr="00530010" w:rsidRDefault="00530010" w:rsidP="00530010">
      <w:pPr>
        <w:shd w:val="clear" w:color="auto" w:fill="FFFFFF"/>
        <w:ind w:firstLine="705"/>
        <w:jc w:val="both"/>
        <w:rPr>
          <w:rFonts w:ascii="Times New Roman" w:hAnsi="Times New Roman" w:cs="Times New Roman"/>
          <w:bCs/>
          <w:iCs/>
          <w:spacing w:val="-8"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2.3.9.</w:t>
      </w:r>
      <w:r w:rsidRPr="00530010">
        <w:rPr>
          <w:rFonts w:ascii="Times New Roman" w:hAnsi="Times New Roman" w:cs="Times New Roman"/>
          <w:sz w:val="28"/>
          <w:szCs w:val="28"/>
        </w:rPr>
        <w:t xml:space="preserve"> Началом срока рассмотрения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поступившего</w:t>
      </w:r>
      <w:r w:rsidRPr="00530010">
        <w:rPr>
          <w:rFonts w:ascii="Times New Roman" w:hAnsi="Times New Roman" w:cs="Times New Roman"/>
          <w:sz w:val="28"/>
          <w:szCs w:val="28"/>
        </w:rPr>
        <w:t xml:space="preserve"> документа считается день его регистрации.</w:t>
      </w:r>
    </w:p>
    <w:p w:rsidR="00530010" w:rsidRPr="00530010" w:rsidRDefault="00530010" w:rsidP="00530010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pacing w:val="-8"/>
          <w:sz w:val="28"/>
          <w:szCs w:val="28"/>
        </w:rPr>
        <w:t>2.3.10.</w:t>
      </w:r>
      <w:r w:rsidRPr="005300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30010">
        <w:rPr>
          <w:rFonts w:ascii="Times New Roman" w:hAnsi="Times New Roman" w:cs="Times New Roman"/>
          <w:sz w:val="28"/>
          <w:szCs w:val="28"/>
        </w:rPr>
        <w:t>В организациях Профсоюза устанавливаются следующие сроки рассмотрения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 xml:space="preserve"> поступивших</w:t>
      </w:r>
      <w:r w:rsidRPr="00530010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530010" w:rsidRPr="00530010" w:rsidRDefault="00530010" w:rsidP="00530010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не более 10 календарных дней — для писем вышестоящих профсоюзных органов и иных организаций, если иной срок не установлен вышестоящим профсоюзным органом;</w:t>
      </w:r>
    </w:p>
    <w:p w:rsidR="00530010" w:rsidRPr="00530010" w:rsidRDefault="00530010" w:rsidP="00530010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не более 15 календарных дней — для предложений, заявлений и жалоб членов Профсоюза;</w:t>
      </w:r>
    </w:p>
    <w:p w:rsidR="00530010" w:rsidRPr="00530010" w:rsidRDefault="00530010" w:rsidP="00530010">
      <w:pPr>
        <w:shd w:val="clear" w:color="auto" w:fill="FFFFFF"/>
        <w:ind w:firstLine="70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 xml:space="preserve">не более 30 календарных дней — для документов, требующих изучения и проверки, подготовки справок и обоснований, а также рассмотрения и </w:t>
      </w:r>
      <w:r w:rsidRPr="00530010">
        <w:rPr>
          <w:rFonts w:ascii="Times New Roman" w:hAnsi="Times New Roman" w:cs="Times New Roman"/>
          <w:sz w:val="28"/>
          <w:szCs w:val="28"/>
        </w:rPr>
        <w:lastRenderedPageBreak/>
        <w:t>обсуждения их на собрании или заседании соответствующего выборного профсоюзного органа.</w:t>
      </w:r>
    </w:p>
    <w:p w:rsidR="00530010" w:rsidRPr="00530010" w:rsidRDefault="00530010" w:rsidP="00530010">
      <w:pPr>
        <w:shd w:val="clear" w:color="auto" w:fill="FFFFFF"/>
        <w:ind w:firstLine="70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2.3.11.</w:t>
      </w:r>
      <w:r w:rsidRPr="00530010">
        <w:rPr>
          <w:rFonts w:ascii="Times New Roman" w:hAnsi="Times New Roman" w:cs="Times New Roman"/>
          <w:sz w:val="28"/>
          <w:szCs w:val="28"/>
        </w:rPr>
        <w:t xml:space="preserve">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Поступивший</w:t>
      </w:r>
      <w:r w:rsidRPr="00530010">
        <w:rPr>
          <w:rFonts w:ascii="Times New Roman" w:hAnsi="Times New Roman" w:cs="Times New Roman"/>
          <w:sz w:val="28"/>
          <w:szCs w:val="28"/>
        </w:rPr>
        <w:t xml:space="preserve"> документ считается рассмотренным после направления ответа по существу обращения члена Профсоюза, в вышестоящий профсоюзный орган или иную организацию. </w:t>
      </w:r>
    </w:p>
    <w:p w:rsidR="00530010" w:rsidRPr="00530010" w:rsidRDefault="00530010" w:rsidP="00530010">
      <w:pPr>
        <w:shd w:val="clear" w:color="auto" w:fill="FFFFFF"/>
        <w:tabs>
          <w:tab w:val="left" w:pos="768"/>
        </w:tabs>
        <w:ind w:firstLine="70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 xml:space="preserve">2.3.12. </w:t>
      </w:r>
      <w:r w:rsidRPr="00530010">
        <w:rPr>
          <w:rFonts w:ascii="Times New Roman" w:hAnsi="Times New Roman" w:cs="Times New Roman"/>
          <w:sz w:val="28"/>
          <w:szCs w:val="28"/>
        </w:rPr>
        <w:t xml:space="preserve">При решении в оперативном порядке (в личной беседе, по телефону, на совещании) вопросов, поставленных в документе, в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журнале регистрации входящей документации</w:t>
      </w:r>
      <w:r w:rsidRPr="00530010">
        <w:rPr>
          <w:rFonts w:ascii="Times New Roman" w:hAnsi="Times New Roman" w:cs="Times New Roman"/>
          <w:sz w:val="28"/>
          <w:szCs w:val="28"/>
        </w:rPr>
        <w:t xml:space="preserve">  (карточке)  делается отметка о рассмотрении с указанием даты и подписи ответственного исполнителя (председателя организации Профсоюза).</w:t>
      </w:r>
    </w:p>
    <w:p w:rsidR="00530010" w:rsidRPr="00530010" w:rsidRDefault="00530010" w:rsidP="00530010">
      <w:pPr>
        <w:ind w:firstLine="70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 xml:space="preserve">2.3.13. </w:t>
      </w:r>
      <w:r w:rsidRPr="00530010">
        <w:rPr>
          <w:rFonts w:ascii="Times New Roman" w:hAnsi="Times New Roman" w:cs="Times New Roman"/>
          <w:sz w:val="28"/>
          <w:szCs w:val="28"/>
        </w:rPr>
        <w:t>Ежегодно на заседании коллегиального выборного профсоюзного органа рассматривается информация по работе с документами, поступившими на рассмотрение в организацию Профсоюза.</w:t>
      </w:r>
    </w:p>
    <w:p w:rsidR="00530010" w:rsidRPr="00530010" w:rsidRDefault="00530010" w:rsidP="00530010">
      <w:pPr>
        <w:shd w:val="clear" w:color="auto" w:fill="FFFFFF"/>
        <w:tabs>
          <w:tab w:val="left" w:pos="768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2.4. </w:t>
      </w:r>
      <w:r w:rsidRPr="00530010">
        <w:rPr>
          <w:rFonts w:ascii="Times New Roman" w:hAnsi="Times New Roman" w:cs="Times New Roman"/>
          <w:b/>
          <w:sz w:val="28"/>
          <w:szCs w:val="28"/>
        </w:rPr>
        <w:t>В организациях Профсоюза устанавливается следующий порядок работы с</w:t>
      </w:r>
      <w:r w:rsidRPr="005300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исходящей документацией:</w:t>
      </w:r>
    </w:p>
    <w:p w:rsidR="00530010" w:rsidRPr="00530010" w:rsidRDefault="00530010" w:rsidP="00530010">
      <w:pPr>
        <w:shd w:val="clear" w:color="auto" w:fill="FFFFFF"/>
        <w:tabs>
          <w:tab w:val="left" w:pos="768"/>
        </w:tabs>
        <w:ind w:firstLine="705"/>
        <w:jc w:val="both"/>
        <w:rPr>
          <w:rFonts w:ascii="Times New Roman" w:hAnsi="Times New Roman" w:cs="Times New Roman"/>
          <w:bCs/>
          <w:iCs/>
          <w:spacing w:val="-8"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 xml:space="preserve">2.4.1. </w:t>
      </w:r>
      <w:r w:rsidRPr="00530010">
        <w:rPr>
          <w:rFonts w:ascii="Times New Roman" w:hAnsi="Times New Roman" w:cs="Times New Roman"/>
          <w:spacing w:val="-8"/>
          <w:sz w:val="28"/>
          <w:szCs w:val="28"/>
        </w:rPr>
        <w:t xml:space="preserve">Отправляемые документы, подписанные председателем (заместителем председателя) организации Профсоюза, регистрируются  в </w:t>
      </w:r>
      <w:r w:rsidRPr="00530010">
        <w:rPr>
          <w:rFonts w:ascii="Times New Roman" w:hAnsi="Times New Roman" w:cs="Times New Roman"/>
          <w:bCs/>
          <w:iCs/>
          <w:spacing w:val="-8"/>
          <w:sz w:val="28"/>
          <w:szCs w:val="28"/>
        </w:rPr>
        <w:t>журнале регистрации исходящей документации</w:t>
      </w:r>
      <w:r w:rsidRPr="00530010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530010" w:rsidRPr="00530010" w:rsidRDefault="00530010" w:rsidP="00530010">
      <w:pPr>
        <w:shd w:val="clear" w:color="auto" w:fill="FFFFFF"/>
        <w:tabs>
          <w:tab w:val="left" w:pos="768"/>
        </w:tabs>
        <w:ind w:firstLine="70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pacing w:val="-8"/>
          <w:sz w:val="28"/>
          <w:szCs w:val="28"/>
        </w:rPr>
        <w:t>Журнал регистрации исходящей документации, как правило,</w:t>
      </w:r>
      <w:r w:rsidRPr="00530010">
        <w:rPr>
          <w:rFonts w:ascii="Times New Roman" w:hAnsi="Times New Roman" w:cs="Times New Roman"/>
          <w:spacing w:val="-8"/>
          <w:sz w:val="28"/>
          <w:szCs w:val="28"/>
        </w:rPr>
        <w:t xml:space="preserve"> содержит графы: исходящий номер, дата, наименование адресата, краткое содержание документа и его номер, номер дела по номенклатуре.</w:t>
      </w:r>
    </w:p>
    <w:p w:rsidR="00530010" w:rsidRPr="00530010" w:rsidRDefault="00530010" w:rsidP="00530010">
      <w:pPr>
        <w:shd w:val="clear" w:color="auto" w:fill="FFFFFF"/>
        <w:tabs>
          <w:tab w:val="left" w:pos="768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2.4.2.</w:t>
      </w:r>
      <w:r w:rsidRPr="00530010">
        <w:rPr>
          <w:rFonts w:ascii="Times New Roman" w:hAnsi="Times New Roman" w:cs="Times New Roman"/>
          <w:sz w:val="28"/>
          <w:szCs w:val="28"/>
        </w:rPr>
        <w:t xml:space="preserve">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Регистрация отправляемых документов осуществляется в день их подписания (утверждения) или на следующий рабочий день.</w:t>
      </w:r>
    </w:p>
    <w:p w:rsidR="00530010" w:rsidRPr="00530010" w:rsidRDefault="00530010" w:rsidP="00530010">
      <w:pPr>
        <w:shd w:val="clear" w:color="auto" w:fill="FFFFFF"/>
        <w:tabs>
          <w:tab w:val="left" w:pos="768"/>
        </w:tabs>
        <w:ind w:firstLine="720"/>
        <w:jc w:val="both"/>
        <w:rPr>
          <w:rFonts w:ascii="Times New Roman" w:hAnsi="Times New Roman" w:cs="Times New Roman"/>
          <w:bCs/>
          <w:iCs/>
          <w:spacing w:val="-8"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 xml:space="preserve">2.4.3. </w:t>
      </w:r>
      <w:r w:rsidRPr="00530010">
        <w:rPr>
          <w:rFonts w:ascii="Times New Roman" w:hAnsi="Times New Roman" w:cs="Times New Roman"/>
          <w:sz w:val="28"/>
          <w:szCs w:val="28"/>
        </w:rPr>
        <w:t>Копия отправляемого документа заверяется соответствующей отметкой об исполнении, подписью лица, ответственного за отправку исходящей документации и хранится вместе с поступившим документом, на который давался ответ.</w:t>
      </w:r>
    </w:p>
    <w:p w:rsidR="00530010" w:rsidRPr="00530010" w:rsidRDefault="00530010" w:rsidP="00530010">
      <w:pPr>
        <w:shd w:val="clear" w:color="auto" w:fill="FFFFFF"/>
        <w:tabs>
          <w:tab w:val="left" w:pos="768"/>
        </w:tabs>
        <w:ind w:firstLine="70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pacing w:val="-8"/>
          <w:sz w:val="28"/>
          <w:szCs w:val="28"/>
        </w:rPr>
        <w:t>2.5.</w:t>
      </w:r>
      <w:r w:rsidRPr="00530010">
        <w:rPr>
          <w:rFonts w:ascii="Times New Roman" w:hAnsi="Times New Roman" w:cs="Times New Roman"/>
          <w:sz w:val="28"/>
          <w:szCs w:val="28"/>
        </w:rPr>
        <w:t xml:space="preserve"> Регистрационный номер документа и дата регистрации указываются на подлиннике документа в реквизитах бланка и на копии, остающейся в деле организации Профсоюза.</w:t>
      </w:r>
    </w:p>
    <w:p w:rsidR="00530010" w:rsidRPr="00530010" w:rsidRDefault="00530010" w:rsidP="00530010">
      <w:pPr>
        <w:shd w:val="clear" w:color="auto" w:fill="FFFFFF"/>
        <w:tabs>
          <w:tab w:val="left" w:pos="768"/>
        </w:tabs>
        <w:ind w:firstLine="70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2.6.</w:t>
      </w:r>
      <w:r w:rsidRPr="00530010">
        <w:rPr>
          <w:rFonts w:ascii="Times New Roman" w:hAnsi="Times New Roman" w:cs="Times New Roman"/>
          <w:sz w:val="28"/>
          <w:szCs w:val="28"/>
        </w:rPr>
        <w:t xml:space="preserve"> Ответы на обращения членов Профсоюза  имеют тот же регистрационный номер, который был присвоен заявлению при поступлении.</w:t>
      </w:r>
    </w:p>
    <w:p w:rsidR="00530010" w:rsidRPr="00530010" w:rsidRDefault="00530010" w:rsidP="00530010">
      <w:pPr>
        <w:shd w:val="clear" w:color="auto" w:fill="FFFFFF"/>
        <w:tabs>
          <w:tab w:val="left" w:pos="768"/>
        </w:tabs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2.7.</w:t>
      </w:r>
      <w:r w:rsidRPr="00530010">
        <w:rPr>
          <w:rFonts w:ascii="Times New Roman" w:hAnsi="Times New Roman" w:cs="Times New Roman"/>
          <w:sz w:val="28"/>
          <w:szCs w:val="28"/>
        </w:rPr>
        <w:t xml:space="preserve"> В организациях Профсоюза, имеющих права территориальной организации Профсоюза, к документам, передаваемым для рассмотрения в структурные звенья или в комиссии профсоюзного комитета, профбюро и профгруппы, как правило, составляется список на рассылку. </w:t>
      </w:r>
    </w:p>
    <w:p w:rsidR="00530010" w:rsidRPr="00530010" w:rsidRDefault="00530010" w:rsidP="00FB59AD">
      <w:pPr>
        <w:shd w:val="clear" w:color="auto" w:fill="FFFFFF"/>
        <w:spacing w:before="108" w:after="1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30010">
        <w:rPr>
          <w:rFonts w:ascii="Times New Roman" w:hAnsi="Times New Roman" w:cs="Times New Roman"/>
          <w:b/>
          <w:bCs/>
          <w:sz w:val="28"/>
          <w:szCs w:val="28"/>
        </w:rPr>
        <w:t>. Изготовление, учет, использование и хранение печатей, штампов и бланков документов организаций Профсоюза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3.1.</w:t>
      </w:r>
      <w:r w:rsidRPr="00530010">
        <w:rPr>
          <w:rFonts w:ascii="Times New Roman" w:hAnsi="Times New Roman" w:cs="Times New Roman"/>
          <w:sz w:val="28"/>
          <w:szCs w:val="28"/>
        </w:rPr>
        <w:t xml:space="preserve"> Организации Профсоюза в соответствии с Уставом Профсоюза и решениями руководящих органов Профсоюза, применяют в своей деятельности печати, штампы и бланки с изображением официальной символики Профсоюза.</w:t>
      </w:r>
      <w:r w:rsidRPr="00530010">
        <w:rPr>
          <w:rStyle w:val="11"/>
          <w:rFonts w:ascii="Times New Roman" w:hAnsi="Times New Roman" w:cs="Times New Roman"/>
          <w:sz w:val="28"/>
          <w:szCs w:val="28"/>
        </w:rPr>
        <w:footnoteReference w:id="2"/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Pr="00530010">
        <w:rPr>
          <w:rFonts w:ascii="Times New Roman" w:hAnsi="Times New Roman" w:cs="Times New Roman"/>
          <w:sz w:val="28"/>
          <w:szCs w:val="28"/>
        </w:rPr>
        <w:t>Решение о необходимости изготовления печатей и штампов организации Профсоюза, их количестве принимает председатель организации Профсоюза.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3.3.</w:t>
      </w:r>
      <w:r w:rsidRPr="00530010">
        <w:rPr>
          <w:rFonts w:ascii="Times New Roman" w:hAnsi="Times New Roman" w:cs="Times New Roman"/>
          <w:sz w:val="28"/>
          <w:szCs w:val="28"/>
        </w:rPr>
        <w:t xml:space="preserve"> Печатью организации Профсоюза заверяются подписи председателя, его заместителя, а также других лиц, которым соответствующими решениями выборного органа организации Профсоюза или доверенностью предоставлены соответствующие полномочия.</w:t>
      </w:r>
    </w:p>
    <w:p w:rsidR="00530010" w:rsidRPr="00530010" w:rsidRDefault="00530010" w:rsidP="00530010">
      <w:pPr>
        <w:shd w:val="clear" w:color="auto" w:fill="FFFFFF"/>
        <w:tabs>
          <w:tab w:val="left" w:pos="768"/>
        </w:tabs>
        <w:ind w:firstLine="70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3.4.</w:t>
      </w:r>
      <w:r w:rsidRPr="00530010">
        <w:rPr>
          <w:rFonts w:ascii="Times New Roman" w:hAnsi="Times New Roman" w:cs="Times New Roman"/>
          <w:sz w:val="28"/>
          <w:szCs w:val="28"/>
        </w:rPr>
        <w:t xml:space="preserve"> Оттиск печати организации Профсоюза должен захватывать </w:t>
      </w:r>
      <w:r w:rsidRPr="00530010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 w:rsidRPr="00530010">
        <w:rPr>
          <w:rFonts w:ascii="Times New Roman" w:hAnsi="Times New Roman" w:cs="Times New Roman"/>
          <w:sz w:val="28"/>
          <w:szCs w:val="28"/>
        </w:rPr>
        <w:t>наименования должности и подписи.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3.5.</w:t>
      </w:r>
      <w:r w:rsidRPr="00530010">
        <w:rPr>
          <w:rFonts w:ascii="Times New Roman" w:hAnsi="Times New Roman" w:cs="Times New Roman"/>
          <w:sz w:val="28"/>
          <w:szCs w:val="28"/>
        </w:rPr>
        <w:t xml:space="preserve"> Ответственность за законность использования и надежность хранения печатей и штампов организации Профсоюза возлагается на председателя организации Профсоюза.</w:t>
      </w:r>
    </w:p>
    <w:p w:rsidR="00530010" w:rsidRPr="00530010" w:rsidRDefault="00530010" w:rsidP="00530010">
      <w:pPr>
        <w:shd w:val="clear" w:color="auto" w:fill="FFFFFF"/>
        <w:tabs>
          <w:tab w:val="left" w:pos="763"/>
        </w:tabs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530010">
        <w:rPr>
          <w:rFonts w:ascii="Times New Roman" w:hAnsi="Times New Roman" w:cs="Times New Roman"/>
          <w:sz w:val="28"/>
          <w:szCs w:val="28"/>
        </w:rPr>
        <w:t>Порядок хранения, учета, использования и передачи печатей и штампов организаций Профсоюза (при их наличии) устанавливается Инструкциями организаций Профсоюза.</w:t>
      </w:r>
    </w:p>
    <w:p w:rsidR="00530010" w:rsidRPr="00530010" w:rsidRDefault="00530010" w:rsidP="00FB59AD">
      <w:pPr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300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0010">
        <w:rPr>
          <w:rFonts w:ascii="Times New Roman" w:hAnsi="Times New Roman" w:cs="Times New Roman"/>
          <w:sz w:val="28"/>
          <w:szCs w:val="28"/>
        </w:rPr>
        <w:t xml:space="preserve"> </w:t>
      </w:r>
      <w:r w:rsidRPr="00530010">
        <w:rPr>
          <w:rFonts w:ascii="Times New Roman" w:hAnsi="Times New Roman" w:cs="Times New Roman"/>
          <w:b/>
          <w:bCs/>
          <w:sz w:val="28"/>
          <w:szCs w:val="28"/>
        </w:rPr>
        <w:t>Оформление материалов профсоюзных собраний, конференций и заседаний профсоюзного комитета</w:t>
      </w:r>
    </w:p>
    <w:p w:rsidR="00530010" w:rsidRPr="00530010" w:rsidRDefault="00530010" w:rsidP="00530010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010">
        <w:rPr>
          <w:rFonts w:ascii="Times New Roman" w:hAnsi="Times New Roman" w:cs="Times New Roman"/>
          <w:bCs/>
          <w:spacing w:val="-1"/>
          <w:sz w:val="28"/>
          <w:szCs w:val="28"/>
        </w:rPr>
        <w:t>4.1.</w:t>
      </w:r>
      <w:r w:rsidRPr="00530010">
        <w:rPr>
          <w:rFonts w:ascii="Times New Roman" w:hAnsi="Times New Roman" w:cs="Times New Roman"/>
          <w:spacing w:val="-1"/>
          <w:sz w:val="28"/>
          <w:szCs w:val="28"/>
        </w:rPr>
        <w:t xml:space="preserve"> Протокол отчетно-выборного профсоюзного собрания (конференции), заседания контрольно-ре</w:t>
      </w:r>
      <w:r w:rsidRPr="00530010">
        <w:rPr>
          <w:rFonts w:ascii="Times New Roman" w:hAnsi="Times New Roman" w:cs="Times New Roman"/>
          <w:sz w:val="28"/>
          <w:szCs w:val="28"/>
        </w:rPr>
        <w:t>визионной комиссии оформляется в соответствии с порядком, определяемым выборным профсоюзным органом  соответствующей организацией Профсоюза.</w:t>
      </w:r>
    </w:p>
    <w:p w:rsidR="00530010" w:rsidRPr="00530010" w:rsidRDefault="00530010" w:rsidP="00530010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010">
        <w:rPr>
          <w:rFonts w:ascii="Times New Roman" w:hAnsi="Times New Roman" w:cs="Times New Roman"/>
          <w:bCs/>
          <w:sz w:val="28"/>
          <w:szCs w:val="28"/>
        </w:rPr>
        <w:lastRenderedPageBreak/>
        <w:t>4.2.</w:t>
      </w:r>
      <w:r w:rsidRPr="00530010">
        <w:rPr>
          <w:rFonts w:ascii="Times New Roman" w:hAnsi="Times New Roman" w:cs="Times New Roman"/>
          <w:sz w:val="28"/>
          <w:szCs w:val="28"/>
        </w:rPr>
        <w:t xml:space="preserve">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 xml:space="preserve">Оформление протоколов заседаний профсоюзного комитета (президиума) организации Профсоюза осуществляется по установленной форме </w:t>
      </w:r>
      <w:r w:rsidRPr="00530010">
        <w:rPr>
          <w:rFonts w:ascii="Times New Roman" w:hAnsi="Times New Roman" w:cs="Times New Roman"/>
          <w:bCs/>
          <w:iCs/>
          <w:spacing w:val="-6"/>
          <w:sz w:val="28"/>
          <w:szCs w:val="28"/>
        </w:rPr>
        <w:t>(приложение № 1).</w:t>
      </w:r>
    </w:p>
    <w:p w:rsidR="00530010" w:rsidRPr="00530010" w:rsidRDefault="00530010" w:rsidP="00530010">
      <w:pPr>
        <w:shd w:val="clear" w:color="auto" w:fill="FFFFFF"/>
        <w:tabs>
          <w:tab w:val="left" w:pos="347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010">
        <w:rPr>
          <w:rFonts w:ascii="Times New Roman" w:hAnsi="Times New Roman" w:cs="Times New Roman"/>
          <w:bCs/>
          <w:sz w:val="28"/>
          <w:szCs w:val="28"/>
        </w:rPr>
        <w:t>4.3.</w:t>
      </w:r>
      <w:r w:rsidRPr="00530010">
        <w:rPr>
          <w:rFonts w:ascii="Times New Roman" w:hAnsi="Times New Roman" w:cs="Times New Roman"/>
          <w:sz w:val="28"/>
          <w:szCs w:val="28"/>
        </w:rPr>
        <w:t xml:space="preserve">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Постановления выборного коллегиального органа организации Профсоюза оформляются в виде отдельного документа, который прилагается к протоколу (приложение № 2).</w:t>
      </w:r>
    </w:p>
    <w:p w:rsidR="00530010" w:rsidRPr="00530010" w:rsidRDefault="00530010" w:rsidP="00530010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sz w:val="28"/>
          <w:szCs w:val="28"/>
        </w:rPr>
        <w:t>4.4.</w:t>
      </w:r>
      <w:r w:rsidRPr="00530010">
        <w:rPr>
          <w:rFonts w:ascii="Times New Roman" w:hAnsi="Times New Roman" w:cs="Times New Roman"/>
          <w:sz w:val="28"/>
          <w:szCs w:val="28"/>
        </w:rPr>
        <w:t xml:space="preserve"> Проекты постановлений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выборных коллегиальных органов организаций Профсоюза</w:t>
      </w:r>
      <w:r w:rsidRPr="00530010">
        <w:rPr>
          <w:rFonts w:ascii="Times New Roman" w:hAnsi="Times New Roman" w:cs="Times New Roman"/>
          <w:sz w:val="28"/>
          <w:szCs w:val="28"/>
        </w:rPr>
        <w:t>, по которым в ходе обсуждения на собрании или заседании профсоюзного комитета были высказаны  замечания, внесены дополнения или изменения, дорабатываются членами профсоюзного комитета в 3-дневный срок или в срок, установленный профсоюзным комитетом.</w:t>
      </w:r>
    </w:p>
    <w:p w:rsidR="00530010" w:rsidRPr="00530010" w:rsidRDefault="00530010" w:rsidP="00530010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4.5. Постановления выборного коллегиального исполнительного органа организации Профсоюза по вопросам награждения, утверждения программ семинаров и иным вопросам оперативного характера, принимаются без их обсуждения на заседаниях, путем визирования документа членами выборного коллегиального исполнительного органа организации Профсоюза.</w:t>
      </w:r>
    </w:p>
    <w:p w:rsidR="00530010" w:rsidRPr="00530010" w:rsidRDefault="00530010" w:rsidP="00530010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4.6. Перечень вопросов, по которым могут быть приняты постановления, устанавливается решением выборного коллегиального органа организации Профсоюза (комитет или президиум).</w:t>
      </w:r>
    </w:p>
    <w:p w:rsidR="00530010" w:rsidRPr="00530010" w:rsidRDefault="00530010" w:rsidP="00530010">
      <w:pPr>
        <w:shd w:val="clear" w:color="auto" w:fill="FFFFFF"/>
        <w:tabs>
          <w:tab w:val="left" w:pos="77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 xml:space="preserve">Постановлениям, принятым между заседаниями выборного коллегиального органа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организации Профсоюза (комитет, президиум),</w:t>
      </w:r>
      <w:r w:rsidRPr="00530010">
        <w:rPr>
          <w:rFonts w:ascii="Times New Roman" w:hAnsi="Times New Roman" w:cs="Times New Roman"/>
          <w:sz w:val="28"/>
          <w:szCs w:val="28"/>
        </w:rPr>
        <w:t xml:space="preserve"> присваивается очередной порядковый номер протокола. В этом случае отдельный протокол не оформляется, а подлинники постановлений и материалы к ним включаются в очередной протокол.</w:t>
      </w:r>
    </w:p>
    <w:p w:rsidR="00530010" w:rsidRPr="00530010" w:rsidRDefault="00530010" w:rsidP="00530010">
      <w:pPr>
        <w:shd w:val="clear" w:color="auto" w:fill="FFFFFF"/>
        <w:tabs>
          <w:tab w:val="left" w:pos="77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 xml:space="preserve">4.7. </w:t>
      </w:r>
      <w:r w:rsidRPr="00530010">
        <w:rPr>
          <w:rFonts w:ascii="Times New Roman" w:hAnsi="Times New Roman" w:cs="Times New Roman"/>
          <w:sz w:val="28"/>
          <w:szCs w:val="28"/>
        </w:rPr>
        <w:t xml:space="preserve">Нумерация протоколов собраний (конференций), заседаний выборных коллегиальных органов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организации Профсоюза</w:t>
      </w:r>
      <w:r w:rsidRPr="00530010">
        <w:rPr>
          <w:rFonts w:ascii="Times New Roman" w:hAnsi="Times New Roman" w:cs="Times New Roman"/>
          <w:sz w:val="28"/>
          <w:szCs w:val="28"/>
        </w:rPr>
        <w:t xml:space="preserve"> ведется в течение срока полномочий этих органов.</w:t>
      </w:r>
    </w:p>
    <w:p w:rsidR="00530010" w:rsidRPr="00530010" w:rsidRDefault="00530010" w:rsidP="00530010">
      <w:pPr>
        <w:shd w:val="clear" w:color="auto" w:fill="FFFFFF"/>
        <w:tabs>
          <w:tab w:val="left" w:pos="77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4.8.</w:t>
      </w:r>
      <w:r w:rsidRPr="005300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30010">
        <w:rPr>
          <w:rFonts w:ascii="Times New Roman" w:hAnsi="Times New Roman" w:cs="Times New Roman"/>
          <w:sz w:val="28"/>
          <w:szCs w:val="28"/>
        </w:rPr>
        <w:t xml:space="preserve">По отдельным вопросам, рассматриваемым на заседаниях выборных коллегиальных органов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организации Профсоюза</w:t>
      </w:r>
      <w:r w:rsidRPr="00530010">
        <w:rPr>
          <w:rFonts w:ascii="Times New Roman" w:hAnsi="Times New Roman" w:cs="Times New Roman"/>
          <w:sz w:val="28"/>
          <w:szCs w:val="28"/>
        </w:rPr>
        <w:t xml:space="preserve">, могут оформляться выписки из протокола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(приложение № 3)</w:t>
      </w:r>
      <w:r w:rsidRPr="00530010">
        <w:rPr>
          <w:rFonts w:ascii="Times New Roman" w:hAnsi="Times New Roman" w:cs="Times New Roman"/>
          <w:sz w:val="28"/>
          <w:szCs w:val="28"/>
        </w:rPr>
        <w:t>.</w:t>
      </w:r>
    </w:p>
    <w:p w:rsidR="00530010" w:rsidRPr="00530010" w:rsidRDefault="00530010" w:rsidP="00530010">
      <w:p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 xml:space="preserve">4.9. Ежегодно протоколы заседаний выборного коллегиального органа организации Профсоюза формируются в отдельные дела, при этом порядковые номера протоколов заседаний выборного коллегиального органа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организации Профсоюза присваиваются в течение срока полномочий соответствующего профсоюзного органа.</w:t>
      </w:r>
    </w:p>
    <w:p w:rsidR="009360F8" w:rsidRPr="00530010" w:rsidRDefault="00530010" w:rsidP="009360F8">
      <w:pPr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 xml:space="preserve">Приложения к протоколам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заседаний выборного коллегиального органа организации Профсоюза о финансово-хозяйственной деятельности организации Профсоюза</w:t>
      </w:r>
      <w:r w:rsidRPr="00530010">
        <w:rPr>
          <w:rFonts w:ascii="Times New Roman" w:hAnsi="Times New Roman" w:cs="Times New Roman"/>
          <w:sz w:val="28"/>
          <w:szCs w:val="28"/>
        </w:rPr>
        <w:t xml:space="preserve"> (различные акты, заявления на материальную помощь и другие аналогичные материалы) в протокол не включаются, а вместе с копией постановления хранятся в делах организации Профсоюза в соответствии с номенклатурой дел.</w:t>
      </w:r>
    </w:p>
    <w:p w:rsidR="00530010" w:rsidRPr="00530010" w:rsidRDefault="00530010" w:rsidP="00FB59AD">
      <w:pPr>
        <w:shd w:val="clear" w:color="auto" w:fill="FFFFFF"/>
        <w:tabs>
          <w:tab w:val="left" w:pos="75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30010">
        <w:rPr>
          <w:rFonts w:ascii="Times New Roman" w:hAnsi="Times New Roman" w:cs="Times New Roman"/>
          <w:b/>
          <w:bCs/>
          <w:sz w:val="28"/>
          <w:szCs w:val="28"/>
        </w:rPr>
        <w:t>. Документальный фонд организации Профсоюза.</w:t>
      </w:r>
    </w:p>
    <w:p w:rsidR="00530010" w:rsidRPr="00530010" w:rsidRDefault="00530010" w:rsidP="00772567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sz w:val="28"/>
          <w:szCs w:val="28"/>
        </w:rPr>
        <w:t>Ведение номенклатуры и формирование дел</w:t>
      </w:r>
    </w:p>
    <w:p w:rsidR="00530010" w:rsidRPr="00530010" w:rsidRDefault="00530010" w:rsidP="00530010">
      <w:pPr>
        <w:ind w:firstLine="76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5.1.</w:t>
      </w:r>
      <w:r w:rsidRPr="00530010">
        <w:rPr>
          <w:rFonts w:ascii="Times New Roman" w:hAnsi="Times New Roman" w:cs="Times New Roman"/>
          <w:sz w:val="28"/>
          <w:szCs w:val="28"/>
        </w:rPr>
        <w:t xml:space="preserve"> Формирование документального фонда организации Профсоюза осуществляется путем составления номенклатуры дел, формирования и оформления дел, обеспечения их сохранности, учета и передачи дел в архив.</w:t>
      </w:r>
    </w:p>
    <w:p w:rsidR="00530010" w:rsidRPr="00530010" w:rsidRDefault="00530010" w:rsidP="00530010">
      <w:pPr>
        <w:ind w:firstLine="76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5.2.</w:t>
      </w:r>
      <w:r w:rsidRPr="00530010">
        <w:rPr>
          <w:rFonts w:ascii="Times New Roman" w:hAnsi="Times New Roman" w:cs="Times New Roman"/>
          <w:sz w:val="28"/>
          <w:szCs w:val="28"/>
        </w:rPr>
        <w:t xml:space="preserve"> Дела формируются в соответствии с номенклатурой дел, а также с соблюдением принципов систематизации документов и их распределения (группировки) по видам документов на дела постоянного, временного (свыше 10 лет) хранения, в том числе на дела по личному составу, и на дела временного (до 10 лет включительно) хранения.</w:t>
      </w:r>
    </w:p>
    <w:p w:rsidR="00530010" w:rsidRPr="00530010" w:rsidRDefault="00530010" w:rsidP="00530010">
      <w:pPr>
        <w:ind w:firstLine="76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 xml:space="preserve">5.3. </w:t>
      </w:r>
      <w:r w:rsidRPr="00530010">
        <w:rPr>
          <w:rFonts w:ascii="Times New Roman" w:hAnsi="Times New Roman" w:cs="Times New Roman"/>
          <w:sz w:val="28"/>
          <w:szCs w:val="28"/>
        </w:rPr>
        <w:t>Комитет (совет) организации Профсоюза ежегодно до 15 декабря составляет перечень дел по установленной вышестоящим профсоюзным органом форме и утверждает номенклатуру дел, которая вводится с 1 января следующего года.</w:t>
      </w:r>
    </w:p>
    <w:p w:rsidR="00530010" w:rsidRPr="00530010" w:rsidRDefault="00530010" w:rsidP="00530010">
      <w:pPr>
        <w:ind w:firstLine="76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 xml:space="preserve">5.4. </w:t>
      </w:r>
      <w:r w:rsidRPr="00530010">
        <w:rPr>
          <w:rFonts w:ascii="Times New Roman" w:hAnsi="Times New Roman" w:cs="Times New Roman"/>
          <w:sz w:val="28"/>
          <w:szCs w:val="28"/>
        </w:rPr>
        <w:t>При составлении номенклатуры дел необходимо руководствоваться примерным перечнем документальных материалов, образующихся в деятельности организаций Профсоюза, рекомендованных вышестоящими выборными профсоюзными органами.</w:t>
      </w:r>
    </w:p>
    <w:p w:rsidR="00530010" w:rsidRPr="00530010" w:rsidRDefault="00530010" w:rsidP="00530010">
      <w:pPr>
        <w:ind w:firstLine="76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 xml:space="preserve">5.5. </w:t>
      </w:r>
      <w:r w:rsidRPr="00530010">
        <w:rPr>
          <w:rFonts w:ascii="Times New Roman" w:hAnsi="Times New Roman" w:cs="Times New Roman"/>
          <w:sz w:val="28"/>
          <w:szCs w:val="28"/>
        </w:rPr>
        <w:t>Каждое дело, включенное в номенклатуру организации Профсоюза, должно иметь индекс (номер), состоящий из цифрового обозначения, направления деятельности и порядкового номера дела.</w:t>
      </w:r>
      <w:r w:rsidRPr="00530010">
        <w:rPr>
          <w:rStyle w:val="11"/>
          <w:rFonts w:ascii="Times New Roman" w:hAnsi="Times New Roman" w:cs="Times New Roman"/>
          <w:sz w:val="28"/>
          <w:szCs w:val="28"/>
        </w:rPr>
        <w:footnoteReference w:id="3"/>
      </w:r>
    </w:p>
    <w:p w:rsidR="00530010" w:rsidRPr="00530010" w:rsidRDefault="00530010" w:rsidP="00530010">
      <w:pPr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>5.6.</w:t>
      </w:r>
      <w:r w:rsidRPr="00530010">
        <w:rPr>
          <w:rFonts w:ascii="Times New Roman" w:hAnsi="Times New Roman" w:cs="Times New Roman"/>
          <w:sz w:val="28"/>
          <w:szCs w:val="28"/>
        </w:rPr>
        <w:t xml:space="preserve"> По окончании года в номенклатуре дел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организации Профсоюза</w:t>
      </w:r>
      <w:r w:rsidRPr="00530010">
        <w:rPr>
          <w:rFonts w:ascii="Times New Roman" w:hAnsi="Times New Roman" w:cs="Times New Roman"/>
          <w:sz w:val="28"/>
          <w:szCs w:val="28"/>
        </w:rPr>
        <w:t xml:space="preserve"> делается итоговая запись о количестве дел, образовавшихся в деятельности за прошедший год.</w:t>
      </w:r>
    </w:p>
    <w:p w:rsidR="00530010" w:rsidRPr="00530010" w:rsidRDefault="00530010" w:rsidP="00530010">
      <w:pPr>
        <w:shd w:val="clear" w:color="auto" w:fill="FFFFFF"/>
        <w:tabs>
          <w:tab w:val="left" w:pos="6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lastRenderedPageBreak/>
        <w:t>В одном деле формируются документы одного срока хранения. Документы постоянного и временного сроков хранения формируются раздельно.</w:t>
      </w:r>
    </w:p>
    <w:p w:rsidR="00530010" w:rsidRPr="00530010" w:rsidRDefault="00530010" w:rsidP="00530010">
      <w:pPr>
        <w:shd w:val="clear" w:color="auto" w:fill="FFFFFF"/>
        <w:tabs>
          <w:tab w:val="left" w:pos="667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 xml:space="preserve">В целях правильного и качественного отбора документов для дальнейшего хранения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или</w:t>
      </w:r>
      <w:r w:rsidRPr="00530010">
        <w:rPr>
          <w:rFonts w:ascii="Times New Roman" w:hAnsi="Times New Roman" w:cs="Times New Roman"/>
          <w:sz w:val="28"/>
          <w:szCs w:val="28"/>
        </w:rPr>
        <w:t xml:space="preserve"> уничтожения организация Профсоюза проводит экспертизу ценности документов.</w:t>
      </w:r>
    </w:p>
    <w:p w:rsidR="00530010" w:rsidRPr="00530010" w:rsidRDefault="00530010" w:rsidP="00530010">
      <w:pPr>
        <w:shd w:val="clear" w:color="auto" w:fill="FFFFFF"/>
        <w:tabs>
          <w:tab w:val="left" w:pos="667"/>
        </w:tabs>
        <w:ind w:firstLine="709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 xml:space="preserve">5.7. </w:t>
      </w:r>
      <w:r w:rsidRPr="00530010">
        <w:rPr>
          <w:rFonts w:ascii="Times New Roman" w:hAnsi="Times New Roman" w:cs="Times New Roman"/>
          <w:sz w:val="28"/>
          <w:szCs w:val="28"/>
        </w:rPr>
        <w:t xml:space="preserve">Акт на документы организации Профсоюза, подлежащие уничтожению, утверждается председателем организации Профсоюза после согласования его с председателем контрольно-ревизионной комиссии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организации Профсоюза</w:t>
      </w:r>
      <w:r w:rsidRPr="00530010">
        <w:rPr>
          <w:rFonts w:ascii="Times New Roman" w:hAnsi="Times New Roman" w:cs="Times New Roman"/>
          <w:sz w:val="28"/>
          <w:szCs w:val="28"/>
        </w:rPr>
        <w:t>.</w:t>
      </w:r>
    </w:p>
    <w:p w:rsidR="00530010" w:rsidRPr="00530010" w:rsidRDefault="00530010" w:rsidP="009360F8">
      <w:pPr>
        <w:shd w:val="clear" w:color="auto" w:fill="FFFFFF"/>
        <w:tabs>
          <w:tab w:val="left" w:pos="763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pacing w:val="-1"/>
          <w:sz w:val="28"/>
          <w:szCs w:val="28"/>
        </w:rPr>
        <w:t>5.8.</w:t>
      </w:r>
      <w:r w:rsidRPr="0053001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При </w:t>
      </w:r>
      <w:r w:rsidRPr="00530010">
        <w:rPr>
          <w:rFonts w:ascii="Times New Roman" w:hAnsi="Times New Roman" w:cs="Times New Roman"/>
          <w:spacing w:val="-1"/>
          <w:sz w:val="28"/>
          <w:szCs w:val="28"/>
        </w:rPr>
        <w:t xml:space="preserve">переизбрании председателя </w:t>
      </w:r>
      <w:r w:rsidRPr="00530010">
        <w:rPr>
          <w:rFonts w:ascii="Times New Roman" w:hAnsi="Times New Roman" w:cs="Times New Roman"/>
          <w:bCs/>
          <w:iCs/>
          <w:spacing w:val="-1"/>
          <w:sz w:val="28"/>
          <w:szCs w:val="28"/>
        </w:rPr>
        <w:t>организации Профсоюза</w:t>
      </w:r>
      <w:r w:rsidRPr="005300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001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составляется акт </w:t>
      </w:r>
      <w:r w:rsidRPr="00530010">
        <w:rPr>
          <w:rFonts w:ascii="Times New Roman" w:hAnsi="Times New Roman" w:cs="Times New Roman"/>
          <w:sz w:val="28"/>
          <w:szCs w:val="28"/>
        </w:rPr>
        <w:t xml:space="preserve">приема-передачи дел избранному председателю организации Профсоюза в трёх экземплярах, один из которых вместе </w:t>
      </w:r>
      <w:r w:rsidRPr="0053001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530010">
        <w:rPr>
          <w:rFonts w:ascii="Times New Roman" w:hAnsi="Times New Roman" w:cs="Times New Roman"/>
          <w:sz w:val="28"/>
          <w:szCs w:val="28"/>
        </w:rPr>
        <w:t xml:space="preserve">актом контрольно-ревизионной комиссии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организации Профсоюза</w:t>
      </w:r>
      <w:r w:rsidRPr="00530010">
        <w:rPr>
          <w:rFonts w:ascii="Times New Roman" w:hAnsi="Times New Roman" w:cs="Times New Roman"/>
          <w:sz w:val="28"/>
          <w:szCs w:val="28"/>
        </w:rPr>
        <w:t xml:space="preserve"> направляется в вышестоящий профсоюзный орган.</w:t>
      </w:r>
    </w:p>
    <w:p w:rsidR="00530010" w:rsidRPr="00530010" w:rsidRDefault="00530010" w:rsidP="00FB5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sz w:val="28"/>
          <w:szCs w:val="28"/>
        </w:rPr>
        <w:t>VI. Особенности рабо</w:t>
      </w:r>
      <w:r w:rsidR="009360F8">
        <w:rPr>
          <w:rFonts w:ascii="Times New Roman" w:hAnsi="Times New Roman" w:cs="Times New Roman"/>
          <w:b/>
          <w:bCs/>
          <w:sz w:val="28"/>
          <w:szCs w:val="28"/>
        </w:rPr>
        <w:t xml:space="preserve">ты с электронными документами в </w:t>
      </w:r>
      <w:r w:rsidRPr="00530010">
        <w:rPr>
          <w:rFonts w:ascii="Times New Roman" w:hAnsi="Times New Roman" w:cs="Times New Roman"/>
          <w:b/>
          <w:bCs/>
          <w:sz w:val="28"/>
          <w:szCs w:val="28"/>
        </w:rPr>
        <w:t>организациях Профсоюза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6.1.  Р</w:t>
      </w:r>
      <w:r w:rsidRPr="00530010">
        <w:rPr>
          <w:rFonts w:ascii="Times New Roman" w:hAnsi="Times New Roman" w:cs="Times New Roman"/>
          <w:bCs/>
          <w:sz w:val="28"/>
          <w:szCs w:val="28"/>
        </w:rPr>
        <w:t>абота с электронными документами в</w:t>
      </w:r>
      <w:r w:rsidRPr="00530010">
        <w:rPr>
          <w:rFonts w:ascii="Times New Roman" w:hAnsi="Times New Roman" w:cs="Times New Roman"/>
          <w:sz w:val="28"/>
          <w:szCs w:val="28"/>
        </w:rPr>
        <w:t xml:space="preserve"> организации Профсоюза осуществляется в соответствии с Уставом Профсоюза, настоящими Правилами и инструкцией организации Профсоюза.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6.2.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носителе, за исключением оттиска печати</w:t>
      </w:r>
      <w:r w:rsidRPr="005300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6.3. Прием и отправка электронных документов осуществляются лицом, ответственным за обслуживание электронного канала связи организации Профсоюза (ответственный за администрирование системы электронного почтового обмена).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6.4. Электронные документы создаются, обрабатываются в системе электронного документооборота организации Профсоюза.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6.5. Единицей учета электронного документа является электронный документ, зарегистрированный в системе электронного документооборота организации Профсоюза. Электронный документ, имеющий приложения, регистрируется как один документ.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lastRenderedPageBreak/>
        <w:t>6.6. Электронные документы (копии электронных документов на бумажном носителе) формируются в дела в соответствии с номенклатурой дел и индексируются в порядке, установленном в отношении дел, составленных из документов на бумажном носителе.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6.7. Сроки хранения электронных документов (копий электронных документов на бумажном носителе)</w:t>
      </w:r>
      <w:r w:rsidRPr="0053001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30010">
        <w:rPr>
          <w:rFonts w:ascii="Times New Roman" w:hAnsi="Times New Roman" w:cs="Times New Roman"/>
          <w:sz w:val="28"/>
          <w:szCs w:val="28"/>
        </w:rPr>
        <w:t>соответствуют срокам хранения документов, установленных законодательными и иными нормативными правовыми актами Российской Федерации для аналогичных документов на бумажном носителе.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6.8. Место хранения электронных документов (копий электронных документов на бумажном носителе) до их передачи в архив, вид носителей, на которых они хранятся, а также форматы их постоянного и длительного сроков хранения определяются организацией Профсоюза с учётом функционирующих в организации Профсоюза программно-технических средств и нормативных и методических документов.</w:t>
      </w:r>
    </w:p>
    <w:p w:rsidR="00530010" w:rsidRPr="00530010" w:rsidRDefault="00530010" w:rsidP="005300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6.9. Экспертиза ценности электронных документов (копий электронных документов на бумажном носителе) осуществляется в общем порядке, установленном в отношении документов на бумажном носителе. После истечения срока, установленного для хранения электронных документов (копий электронных документов на бумажном носителе), на основании акта о выделении их к уничтожению, утверждаемого председателем организации Профсоюза, указанные электронные документы (копии электронных документов на бумажном носителе) подлежат уничтожению.</w:t>
      </w:r>
    </w:p>
    <w:p w:rsidR="00530010" w:rsidRPr="00530010" w:rsidRDefault="00530010" w:rsidP="00FB59AD">
      <w:pPr>
        <w:shd w:val="clear" w:color="auto" w:fill="FFFFFF"/>
        <w:tabs>
          <w:tab w:val="left" w:pos="763"/>
        </w:tabs>
        <w:ind w:firstLine="76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530010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530010" w:rsidRPr="00530010" w:rsidRDefault="00530010" w:rsidP="00530010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t xml:space="preserve">7.1. </w:t>
      </w:r>
      <w:r w:rsidRPr="00530010">
        <w:rPr>
          <w:rFonts w:ascii="Times New Roman" w:hAnsi="Times New Roman" w:cs="Times New Roman"/>
          <w:sz w:val="28"/>
          <w:szCs w:val="28"/>
        </w:rPr>
        <w:t xml:space="preserve">Делопроизводство в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организациях Профсоюза</w:t>
      </w:r>
      <w:r w:rsidRPr="00530010">
        <w:rPr>
          <w:rFonts w:ascii="Times New Roman" w:hAnsi="Times New Roman" w:cs="Times New Roman"/>
          <w:sz w:val="28"/>
          <w:szCs w:val="28"/>
        </w:rPr>
        <w:t xml:space="preserve"> ведется самостоятельно от делопроизводства образовательного учреждения (организации) или органа, осуществляющего управление в сфере образования, и включает в себя регистрацию </w:t>
      </w:r>
      <w:r w:rsidRPr="00530010">
        <w:rPr>
          <w:rFonts w:ascii="Times New Roman" w:hAnsi="Times New Roman" w:cs="Times New Roman"/>
          <w:bCs/>
          <w:iCs/>
          <w:sz w:val="28"/>
          <w:szCs w:val="28"/>
        </w:rPr>
        <w:t>входящей и исходящей документации</w:t>
      </w:r>
      <w:r w:rsidRPr="00530010">
        <w:rPr>
          <w:rFonts w:ascii="Times New Roman" w:hAnsi="Times New Roman" w:cs="Times New Roman"/>
          <w:sz w:val="28"/>
          <w:szCs w:val="28"/>
        </w:rPr>
        <w:t>, контроль за исполнением документов, ведение протоколов профсоюзных собраний (конференций), заседаний выборных коллегиальных профсоюзных органов, формирование документов в дела, обеспечение их сохранности или уничтожение в соответствии с установленным порядком.</w:t>
      </w:r>
    </w:p>
    <w:p w:rsidR="00530010" w:rsidRPr="00530010" w:rsidRDefault="00530010" w:rsidP="00530010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7.2.</w:t>
      </w:r>
      <w:r w:rsidRPr="00530010">
        <w:rPr>
          <w:rFonts w:ascii="Times New Roman" w:hAnsi="Times New Roman" w:cs="Times New Roman"/>
          <w:sz w:val="28"/>
          <w:szCs w:val="28"/>
        </w:rPr>
        <w:t xml:space="preserve"> Ведение делопроизводства поручается одному из работников аппарата организации Профсоюза или одному из членов выборного профсоюзного органа организации Профсоюза.</w:t>
      </w:r>
    </w:p>
    <w:p w:rsidR="00530010" w:rsidRPr="00530010" w:rsidRDefault="00530010" w:rsidP="00530010">
      <w:pPr>
        <w:shd w:val="clear" w:color="auto" w:fill="FFFFFF"/>
        <w:tabs>
          <w:tab w:val="left" w:pos="763"/>
        </w:tabs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bCs/>
          <w:iCs/>
          <w:spacing w:val="-2"/>
          <w:sz w:val="28"/>
          <w:szCs w:val="28"/>
        </w:rPr>
        <w:t>7.3.</w:t>
      </w:r>
      <w:r w:rsidRPr="00530010">
        <w:rPr>
          <w:rFonts w:ascii="Times New Roman" w:hAnsi="Times New Roman" w:cs="Times New Roman"/>
          <w:spacing w:val="-2"/>
          <w:sz w:val="28"/>
          <w:szCs w:val="28"/>
        </w:rPr>
        <w:t xml:space="preserve"> Ответственность за организацию и правильное ведение делопроизводства в соответствии с Уставом Профсоюза возлагается на председателя организации Профсоюза.</w:t>
      </w:r>
    </w:p>
    <w:p w:rsidR="00530010" w:rsidRPr="00530010" w:rsidRDefault="00530010" w:rsidP="00530010">
      <w:pPr>
        <w:ind w:left="59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30010" w:rsidRPr="00530010" w:rsidRDefault="00530010" w:rsidP="00530010">
      <w:pPr>
        <w:ind w:left="59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30010" w:rsidRPr="00530010" w:rsidRDefault="00530010" w:rsidP="00530010">
      <w:pPr>
        <w:ind w:left="59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30010" w:rsidRPr="00530010" w:rsidRDefault="00530010" w:rsidP="00530010">
      <w:pPr>
        <w:ind w:left="59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30010" w:rsidRPr="00530010" w:rsidRDefault="00530010" w:rsidP="00530010">
      <w:pPr>
        <w:ind w:left="59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30010" w:rsidRPr="00530010" w:rsidRDefault="00530010" w:rsidP="00530010">
      <w:pPr>
        <w:ind w:left="59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30010" w:rsidRPr="00530010" w:rsidRDefault="00530010" w:rsidP="00530010">
      <w:pPr>
        <w:ind w:left="59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30010" w:rsidRPr="00530010" w:rsidRDefault="00530010" w:rsidP="00530010">
      <w:pPr>
        <w:ind w:left="59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30010" w:rsidRPr="00530010" w:rsidRDefault="00530010" w:rsidP="00530010">
      <w:pPr>
        <w:ind w:left="59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30010" w:rsidRPr="00530010" w:rsidRDefault="00530010" w:rsidP="00530010">
      <w:pPr>
        <w:ind w:left="59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30010" w:rsidRPr="00530010" w:rsidRDefault="00530010" w:rsidP="00530010">
      <w:pPr>
        <w:ind w:left="59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30010" w:rsidRPr="00530010" w:rsidRDefault="00530010" w:rsidP="00530010">
      <w:pPr>
        <w:ind w:left="59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30010" w:rsidRPr="00530010" w:rsidRDefault="00530010" w:rsidP="00530010">
      <w:pPr>
        <w:ind w:left="59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30010" w:rsidRPr="00530010" w:rsidRDefault="00530010" w:rsidP="00530010">
      <w:pPr>
        <w:ind w:left="59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360F8" w:rsidRDefault="009360F8" w:rsidP="00783DB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9360F8" w:rsidRDefault="009360F8" w:rsidP="00783DB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9360F8" w:rsidRDefault="009360F8" w:rsidP="00783DB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9360F8" w:rsidRDefault="009360F8" w:rsidP="00783DB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9360F8" w:rsidRDefault="009360F8" w:rsidP="00783DB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9360F8" w:rsidRDefault="009360F8" w:rsidP="00783DB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9360F8" w:rsidRDefault="009360F8" w:rsidP="00783DB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9360F8" w:rsidRDefault="009360F8" w:rsidP="00783DB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9360F8" w:rsidRDefault="009360F8" w:rsidP="00783DB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772567" w:rsidRDefault="00772567" w:rsidP="00783DB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772567" w:rsidRDefault="00772567" w:rsidP="00783DB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783DB8" w:rsidRPr="00783DB8" w:rsidRDefault="00783DB8" w:rsidP="00783DB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3DB8" w:rsidRPr="00783DB8" w:rsidRDefault="00783DB8" w:rsidP="00783DB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B8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</w:t>
      </w:r>
    </w:p>
    <w:p w:rsidR="00783DB8" w:rsidRPr="00783DB8" w:rsidRDefault="00783DB8" w:rsidP="00783DB8">
      <w:pPr>
        <w:pStyle w:val="af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83DB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783DB8" w:rsidRPr="00783DB8" w:rsidRDefault="00783DB8" w:rsidP="00783DB8">
      <w:pPr>
        <w:pStyle w:val="af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83DB8">
        <w:rPr>
          <w:rFonts w:ascii="Times New Roman" w:hAnsi="Times New Roman" w:cs="Times New Roman"/>
          <w:spacing w:val="-1"/>
          <w:sz w:val="28"/>
          <w:szCs w:val="28"/>
        </w:rPr>
        <w:t>_____________________________</w:t>
      </w:r>
    </w:p>
    <w:p w:rsidR="00783DB8" w:rsidRPr="00783DB8" w:rsidRDefault="00783DB8" w:rsidP="00783DB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B8">
        <w:rPr>
          <w:rFonts w:ascii="Times New Roman" w:hAnsi="Times New Roman" w:cs="Times New Roman"/>
          <w:spacing w:val="-1"/>
          <w:sz w:val="28"/>
          <w:szCs w:val="28"/>
        </w:rPr>
        <w:t>(наименование профсоюзной организации)</w:t>
      </w:r>
    </w:p>
    <w:p w:rsidR="00783DB8" w:rsidRPr="00783DB8" w:rsidRDefault="00783DB8" w:rsidP="00783DB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B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83DB8" w:rsidRPr="00783DB8" w:rsidRDefault="00783DB8" w:rsidP="00783DB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B8">
        <w:rPr>
          <w:rFonts w:ascii="Times New Roman" w:hAnsi="Times New Roman" w:cs="Times New Roman"/>
          <w:b/>
          <w:sz w:val="28"/>
          <w:szCs w:val="28"/>
        </w:rPr>
        <w:t xml:space="preserve">заседания профсоюзного комитета  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83DB8">
        <w:rPr>
          <w:rFonts w:ascii="Times New Roman" w:hAnsi="Times New Roman" w:cs="Times New Roman"/>
          <w:sz w:val="28"/>
          <w:szCs w:val="28"/>
        </w:rPr>
        <w:t xml:space="preserve">Дата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83DB8">
        <w:rPr>
          <w:rFonts w:ascii="Times New Roman" w:hAnsi="Times New Roman" w:cs="Times New Roman"/>
          <w:sz w:val="28"/>
          <w:szCs w:val="28"/>
        </w:rPr>
        <w:t xml:space="preserve">  Место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sz w:val="28"/>
          <w:szCs w:val="28"/>
        </w:rPr>
        <w:t>№__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pacing w:val="-1"/>
          <w:sz w:val="28"/>
          <w:szCs w:val="28"/>
        </w:rPr>
      </w:pPr>
      <w:r w:rsidRPr="00783DB8">
        <w:rPr>
          <w:rFonts w:ascii="Times New Roman" w:hAnsi="Times New Roman" w:cs="Times New Roman"/>
          <w:sz w:val="28"/>
          <w:szCs w:val="28"/>
        </w:rPr>
        <w:t>Председательствующий (ф.и.о.)________________________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spacing w:val="-1"/>
          <w:sz w:val="28"/>
          <w:szCs w:val="28"/>
        </w:rPr>
        <w:t>Присутствовали: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sz w:val="28"/>
          <w:szCs w:val="28"/>
        </w:rPr>
        <w:t>Члены профсоюзного комитета (</w:t>
      </w:r>
      <w:r w:rsidRPr="00783DB8">
        <w:rPr>
          <w:rFonts w:ascii="Times New Roman" w:hAnsi="Times New Roman" w:cs="Times New Roman"/>
          <w:spacing w:val="-2"/>
          <w:sz w:val="28"/>
          <w:szCs w:val="28"/>
        </w:rPr>
        <w:t>президиума) ______</w:t>
      </w:r>
      <w:r w:rsidRPr="00783DB8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sz w:val="28"/>
          <w:szCs w:val="28"/>
        </w:rPr>
        <w:t>Приглашенные:  ______(ф.и.о., должность)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83DB8">
        <w:rPr>
          <w:rFonts w:ascii="Times New Roman" w:hAnsi="Times New Roman" w:cs="Times New Roman"/>
          <w:sz w:val="28"/>
          <w:szCs w:val="28"/>
        </w:rPr>
        <w:t>(если более 10,  указать: список прилагается)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pacing w:val="-7"/>
          <w:sz w:val="28"/>
          <w:szCs w:val="28"/>
        </w:rPr>
      </w:pPr>
      <w:r w:rsidRPr="00783DB8">
        <w:rPr>
          <w:rFonts w:ascii="Times New Roman" w:hAnsi="Times New Roman" w:cs="Times New Roman"/>
          <w:sz w:val="28"/>
          <w:szCs w:val="28"/>
        </w:rPr>
        <w:t>1. (наименование вопроса, без указания докладчика)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83DB8">
        <w:rPr>
          <w:rFonts w:ascii="Times New Roman" w:hAnsi="Times New Roman" w:cs="Times New Roman"/>
          <w:spacing w:val="-7"/>
          <w:sz w:val="28"/>
          <w:szCs w:val="28"/>
        </w:rPr>
        <w:t>2.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83DB8">
        <w:rPr>
          <w:rFonts w:ascii="Times New Roman" w:hAnsi="Times New Roman" w:cs="Times New Roman"/>
          <w:b/>
          <w:sz w:val="28"/>
          <w:szCs w:val="28"/>
        </w:rPr>
        <w:t>1. СЛУШАЛИ:</w:t>
      </w:r>
      <w:r w:rsidRPr="00783DB8">
        <w:rPr>
          <w:rFonts w:ascii="Times New Roman" w:hAnsi="Times New Roman" w:cs="Times New Roman"/>
          <w:sz w:val="28"/>
          <w:szCs w:val="28"/>
        </w:rPr>
        <w:t xml:space="preserve"> (ф.и.о., должность и наименование вопроса). Текст доклада, информации, сообщения включается в протокол или указывается, что прилагается   на ___ листах 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sz w:val="28"/>
          <w:szCs w:val="28"/>
        </w:rPr>
        <w:t>(ф.и.о., должность) (краткое содержание выступления, предложений)</w:t>
      </w:r>
      <w:r w:rsidRPr="00783DB8">
        <w:rPr>
          <w:rStyle w:val="a5"/>
          <w:rFonts w:ascii="Times New Roman" w:hAnsi="Times New Roman" w:cs="Times New Roman"/>
          <w:i/>
          <w:sz w:val="28"/>
          <w:szCs w:val="28"/>
        </w:rPr>
        <w:footnoteReference w:id="4"/>
      </w:r>
      <w:r w:rsidRPr="00783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83DB8">
        <w:rPr>
          <w:rFonts w:ascii="Times New Roman" w:hAnsi="Times New Roman" w:cs="Times New Roman"/>
          <w:sz w:val="28"/>
          <w:szCs w:val="28"/>
        </w:rPr>
        <w:t xml:space="preserve">2…….. 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83DB8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783DB8">
        <w:rPr>
          <w:rFonts w:ascii="Times New Roman" w:hAnsi="Times New Roman" w:cs="Times New Roman"/>
          <w:sz w:val="28"/>
          <w:szCs w:val="28"/>
        </w:rPr>
        <w:t xml:space="preserve"> (текст постановления включается в протокол или указывается, что на ____ листах прилагается)</w:t>
      </w:r>
      <w:r w:rsidRPr="00783DB8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783DB8">
        <w:rPr>
          <w:rFonts w:ascii="Times New Roman" w:hAnsi="Times New Roman" w:cs="Times New Roman"/>
          <w:sz w:val="28"/>
          <w:szCs w:val="28"/>
        </w:rPr>
        <w:t>.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sz w:val="28"/>
          <w:szCs w:val="28"/>
        </w:rPr>
        <w:t xml:space="preserve">           Председатель 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sz w:val="28"/>
          <w:szCs w:val="28"/>
        </w:rPr>
        <w:t xml:space="preserve">       организации Профсоюза</w:t>
      </w:r>
      <w:r w:rsidRPr="00783DB8">
        <w:rPr>
          <w:rFonts w:ascii="Times New Roman" w:hAnsi="Times New Roman" w:cs="Times New Roman"/>
          <w:b/>
          <w:sz w:val="28"/>
          <w:szCs w:val="28"/>
        </w:rPr>
        <w:t xml:space="preserve">              ____________________________</w:t>
      </w:r>
      <w:r w:rsidRPr="00783D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3DB8" w:rsidRPr="00783DB8" w:rsidRDefault="00783DB8" w:rsidP="00A05CD0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DB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783DB8" w:rsidRPr="00783DB8" w:rsidRDefault="00783DB8" w:rsidP="00A05CD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B8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</w:t>
      </w:r>
    </w:p>
    <w:p w:rsidR="00783DB8" w:rsidRPr="00783DB8" w:rsidRDefault="00783DB8" w:rsidP="00A05CD0">
      <w:pPr>
        <w:pStyle w:val="af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83DB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783DB8" w:rsidRPr="00783DB8" w:rsidRDefault="00783DB8" w:rsidP="00A05CD0">
      <w:pPr>
        <w:pStyle w:val="af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83DB8">
        <w:rPr>
          <w:rFonts w:ascii="Times New Roman" w:hAnsi="Times New Roman" w:cs="Times New Roman"/>
          <w:spacing w:val="-1"/>
          <w:sz w:val="28"/>
          <w:szCs w:val="28"/>
        </w:rPr>
        <w:t>_____________________________</w:t>
      </w:r>
    </w:p>
    <w:p w:rsidR="00783DB8" w:rsidRPr="00783DB8" w:rsidRDefault="00783DB8" w:rsidP="00A05CD0">
      <w:pPr>
        <w:pStyle w:val="af0"/>
        <w:jc w:val="center"/>
        <w:rPr>
          <w:rFonts w:ascii="Times New Roman" w:hAnsi="Times New Roman" w:cs="Times New Roman"/>
          <w:b/>
          <w:spacing w:val="42"/>
          <w:sz w:val="28"/>
          <w:szCs w:val="28"/>
        </w:rPr>
      </w:pPr>
      <w:r w:rsidRPr="00783DB8">
        <w:rPr>
          <w:rFonts w:ascii="Times New Roman" w:hAnsi="Times New Roman" w:cs="Times New Roman"/>
          <w:spacing w:val="-1"/>
          <w:sz w:val="28"/>
          <w:szCs w:val="28"/>
        </w:rPr>
        <w:t>(наименование профсоюзной организации и профсоюзного органа)</w:t>
      </w:r>
    </w:p>
    <w:p w:rsidR="00772567" w:rsidRDefault="00772567" w:rsidP="00A05CD0">
      <w:pPr>
        <w:pStyle w:val="af0"/>
        <w:jc w:val="center"/>
        <w:rPr>
          <w:rFonts w:ascii="Times New Roman" w:hAnsi="Times New Roman" w:cs="Times New Roman"/>
          <w:b/>
          <w:spacing w:val="42"/>
          <w:sz w:val="28"/>
          <w:szCs w:val="28"/>
        </w:rPr>
      </w:pPr>
    </w:p>
    <w:p w:rsidR="00772567" w:rsidRDefault="00772567" w:rsidP="00A05CD0">
      <w:pPr>
        <w:pStyle w:val="af0"/>
        <w:jc w:val="center"/>
        <w:rPr>
          <w:rFonts w:ascii="Times New Roman" w:hAnsi="Times New Roman" w:cs="Times New Roman"/>
          <w:b/>
          <w:spacing w:val="42"/>
          <w:sz w:val="28"/>
          <w:szCs w:val="28"/>
        </w:rPr>
      </w:pPr>
    </w:p>
    <w:p w:rsidR="00783DB8" w:rsidRPr="00783DB8" w:rsidRDefault="00783DB8" w:rsidP="00A05CD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b/>
          <w:spacing w:val="42"/>
          <w:sz w:val="28"/>
          <w:szCs w:val="28"/>
        </w:rPr>
        <w:t>ПОСТАНОВЛЕНИЕ</w:t>
      </w:r>
      <w:r w:rsidRPr="00783DB8">
        <w:rPr>
          <w:rStyle w:val="11"/>
          <w:rFonts w:ascii="Times New Roman" w:hAnsi="Times New Roman" w:cs="Times New Roman"/>
          <w:b/>
          <w:spacing w:val="42"/>
          <w:sz w:val="28"/>
          <w:szCs w:val="28"/>
        </w:rPr>
        <w:footnoteReference w:id="6"/>
      </w:r>
    </w:p>
    <w:p w:rsidR="00783DB8" w:rsidRPr="00783DB8" w:rsidRDefault="00783DB8" w:rsidP="00A05CD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783DB8" w:rsidRPr="00783DB8" w:rsidRDefault="00783DB8" w:rsidP="00A05CD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sz w:val="28"/>
          <w:szCs w:val="28"/>
        </w:rPr>
        <w:t>Дата                                        Место                              № __</w:t>
      </w:r>
    </w:p>
    <w:p w:rsidR="00783DB8" w:rsidRPr="00783DB8" w:rsidRDefault="00783DB8" w:rsidP="00A05CD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772567" w:rsidRDefault="00772567" w:rsidP="00A05CD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DB8" w:rsidRPr="00783DB8" w:rsidRDefault="00783DB8" w:rsidP="00A05CD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pacing w:val="-3"/>
          <w:sz w:val="28"/>
          <w:szCs w:val="28"/>
        </w:rPr>
      </w:pPr>
      <w:r w:rsidRPr="00783DB8">
        <w:rPr>
          <w:rFonts w:ascii="Times New Roman" w:hAnsi="Times New Roman" w:cs="Times New Roman"/>
          <w:sz w:val="28"/>
          <w:szCs w:val="28"/>
        </w:rPr>
        <w:t>Текст постановления……………………………………………………..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pacing w:val="-3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pacing w:val="-3"/>
          <w:sz w:val="28"/>
          <w:szCs w:val="28"/>
        </w:rPr>
      </w:pPr>
      <w:r w:rsidRPr="00783DB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</w:t>
      </w:r>
      <w:r w:rsidRPr="00783DB8">
        <w:rPr>
          <w:rFonts w:ascii="Times New Roman" w:hAnsi="Times New Roman" w:cs="Times New Roman"/>
          <w:spacing w:val="-3"/>
          <w:sz w:val="28"/>
          <w:szCs w:val="28"/>
        </w:rPr>
        <w:t>Председатель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spacing w:val="-3"/>
          <w:sz w:val="28"/>
          <w:szCs w:val="28"/>
        </w:rPr>
        <w:t xml:space="preserve"> организации Профсоюза          </w:t>
      </w:r>
      <w:r w:rsidRPr="00783DB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____________________________ 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83DB8" w:rsidRPr="00783DB8" w:rsidRDefault="00783DB8" w:rsidP="00772567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3DB8" w:rsidRPr="00783DB8" w:rsidRDefault="00783DB8" w:rsidP="00EF7B16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DB8">
        <w:rPr>
          <w:rFonts w:ascii="Times New Roman" w:hAnsi="Times New Roman" w:cs="Times New Roman"/>
          <w:b/>
          <w:bCs/>
          <w:sz w:val="28"/>
          <w:szCs w:val="28"/>
        </w:rPr>
        <w:t>Профсоюз работников народного образования и науки</w:t>
      </w:r>
    </w:p>
    <w:p w:rsidR="00783DB8" w:rsidRPr="00783DB8" w:rsidRDefault="00783DB8" w:rsidP="00EF7B16">
      <w:pPr>
        <w:pStyle w:val="af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83DB8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783DB8" w:rsidRPr="00783DB8" w:rsidRDefault="00783DB8" w:rsidP="00EF7B16">
      <w:pPr>
        <w:pStyle w:val="af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83DB8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</w:t>
      </w:r>
    </w:p>
    <w:p w:rsidR="00783DB8" w:rsidRPr="00783DB8" w:rsidRDefault="00783DB8" w:rsidP="00EF7B1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B8">
        <w:rPr>
          <w:rFonts w:ascii="Times New Roman" w:hAnsi="Times New Roman" w:cs="Times New Roman"/>
          <w:spacing w:val="-1"/>
          <w:sz w:val="28"/>
          <w:szCs w:val="28"/>
        </w:rPr>
        <w:t>(наименование профсоюзной организации или профсоюзного органа)</w:t>
      </w:r>
    </w:p>
    <w:p w:rsidR="00772567" w:rsidRDefault="00772567" w:rsidP="00EF7B1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567" w:rsidRDefault="00772567" w:rsidP="00EF7B1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567" w:rsidRDefault="00772567" w:rsidP="00EF7B1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DB8" w:rsidRPr="00783DB8" w:rsidRDefault="00783DB8" w:rsidP="00EF7B1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B8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783DB8" w:rsidRPr="00783DB8" w:rsidRDefault="00783DB8" w:rsidP="00EF7B1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b/>
          <w:sz w:val="28"/>
          <w:szCs w:val="28"/>
        </w:rPr>
        <w:t>собрания (заседания) комитета (президиума</w:t>
      </w:r>
      <w:r w:rsidRPr="00783DB8">
        <w:rPr>
          <w:rFonts w:ascii="Times New Roman" w:hAnsi="Times New Roman" w:cs="Times New Roman"/>
          <w:sz w:val="28"/>
          <w:szCs w:val="28"/>
        </w:rPr>
        <w:t>)</w:t>
      </w:r>
      <w:r w:rsidRPr="00783DB8">
        <w:rPr>
          <w:rStyle w:val="a5"/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83DB8">
        <w:rPr>
          <w:rStyle w:val="a5"/>
          <w:rFonts w:ascii="Times New Roman" w:hAnsi="Times New Roman" w:cs="Times New Roman"/>
          <w:b/>
          <w:bCs/>
          <w:spacing w:val="-2"/>
          <w:sz w:val="28"/>
          <w:szCs w:val="28"/>
        </w:rPr>
        <w:footnoteReference w:id="7"/>
      </w:r>
    </w:p>
    <w:p w:rsidR="00783DB8" w:rsidRPr="00783DB8" w:rsidRDefault="00783DB8" w:rsidP="00EF7B1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sz w:val="28"/>
          <w:szCs w:val="28"/>
        </w:rPr>
        <w:t>Дата                                     Место                               № __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72567" w:rsidRDefault="00772567" w:rsidP="00783DB8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772567" w:rsidRDefault="00772567" w:rsidP="00783DB8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772567" w:rsidRDefault="00772567" w:rsidP="00783DB8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83DB8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783DB8">
        <w:rPr>
          <w:rFonts w:ascii="Times New Roman" w:hAnsi="Times New Roman" w:cs="Times New Roman"/>
          <w:sz w:val="28"/>
          <w:szCs w:val="28"/>
        </w:rPr>
        <w:t xml:space="preserve"> (наименование вопроса)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783DB8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783DB8">
        <w:rPr>
          <w:rFonts w:ascii="Times New Roman" w:hAnsi="Times New Roman" w:cs="Times New Roman"/>
          <w:sz w:val="28"/>
          <w:szCs w:val="28"/>
        </w:rPr>
        <w:t xml:space="preserve"> (текст  выступлений   дается   при   необходимости).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783DB8">
        <w:rPr>
          <w:rFonts w:ascii="Times New Roman" w:hAnsi="Times New Roman" w:cs="Times New Roman"/>
          <w:sz w:val="28"/>
          <w:szCs w:val="28"/>
        </w:rPr>
        <w:t>(приводится</w:t>
      </w:r>
      <w:r w:rsidRPr="00783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DB8">
        <w:rPr>
          <w:rFonts w:ascii="Times New Roman" w:hAnsi="Times New Roman" w:cs="Times New Roman"/>
          <w:sz w:val="28"/>
          <w:szCs w:val="28"/>
        </w:rPr>
        <w:t>текст постановления по конкретному вопросу).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pacing w:val="-2"/>
          <w:sz w:val="28"/>
          <w:szCs w:val="28"/>
        </w:rPr>
      </w:pPr>
      <w:r w:rsidRPr="00783DB8">
        <w:rPr>
          <w:rFonts w:ascii="Times New Roman" w:hAnsi="Times New Roman" w:cs="Times New Roman"/>
          <w:spacing w:val="-2"/>
          <w:sz w:val="28"/>
          <w:szCs w:val="28"/>
        </w:rPr>
        <w:t xml:space="preserve">     Председатель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3DB8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организации  Профсоюза               </w:t>
      </w:r>
      <w:r w:rsidRPr="00783DB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3DB8" w:rsidRPr="00783DB8" w:rsidRDefault="00783DB8" w:rsidP="00783DB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30010" w:rsidRDefault="00530010" w:rsidP="00783DB8">
      <w:pPr>
        <w:pStyle w:val="a3"/>
        <w:rPr>
          <w:rFonts w:cs="Times New Roman"/>
          <w:b/>
          <w:sz w:val="28"/>
          <w:szCs w:val="28"/>
        </w:rPr>
      </w:pPr>
      <w:r w:rsidRPr="00530010">
        <w:rPr>
          <w:rFonts w:cs="Times New Roman"/>
          <w:b/>
          <w:sz w:val="28"/>
          <w:szCs w:val="28"/>
        </w:rPr>
        <w:t>ПРИМЕРНЫЙ ПЕРЕЧЕНЬ (НОМЕНКЛАТУРА) ДЕЛ ПЕРВИЧНОЙ ПРОФСОЮЗНОЙ ОРГАНИЗАЦИИ</w:t>
      </w:r>
    </w:p>
    <w:p w:rsidR="00772567" w:rsidRPr="00530010" w:rsidRDefault="00772567" w:rsidP="00783DB8">
      <w:pPr>
        <w:pStyle w:val="a3"/>
        <w:rPr>
          <w:rFonts w:cs="Times New Roman"/>
          <w:sz w:val="28"/>
          <w:szCs w:val="28"/>
        </w:rPr>
      </w:pPr>
    </w:p>
    <w:p w:rsidR="00530010" w:rsidRPr="00530010" w:rsidRDefault="00530010" w:rsidP="00530010">
      <w:pPr>
        <w:pStyle w:val="a3"/>
        <w:spacing w:after="283"/>
        <w:ind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В профкоме первичной профсоюзной организации формируются  следующие дела:</w:t>
      </w:r>
    </w:p>
    <w:p w:rsidR="00530010" w:rsidRPr="00530010" w:rsidRDefault="00530010" w:rsidP="00530010">
      <w:pPr>
        <w:pStyle w:val="a3"/>
        <w:spacing w:after="283"/>
        <w:ind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документы нормативно-правового характера (Устав Профсоюза, Общее положение о первичной профсоюзной организации, Положение о первичной профсоюзной организации, свидетельство о государственной регистрации (если первичная профсоюзная организация имеет право юридического лица),</w:t>
      </w:r>
      <w:r w:rsidRPr="00530010">
        <w:rPr>
          <w:rFonts w:cs="Times New Roman"/>
          <w:color w:val="00B050"/>
          <w:sz w:val="28"/>
          <w:szCs w:val="28"/>
        </w:rPr>
        <w:t xml:space="preserve"> </w:t>
      </w:r>
      <w:r w:rsidRPr="00530010">
        <w:rPr>
          <w:rFonts w:cs="Times New Roman"/>
          <w:sz w:val="28"/>
          <w:szCs w:val="28"/>
        </w:rPr>
        <w:t>Положение о контрольно-ревизионных органах Профсоюза работников народного образования и науки Российской Федерации</w:t>
      </w:r>
      <w:r w:rsidRPr="00530010">
        <w:rPr>
          <w:rFonts w:cs="Times New Roman"/>
          <w:color w:val="00B050"/>
          <w:sz w:val="28"/>
          <w:szCs w:val="28"/>
        </w:rPr>
        <w:t xml:space="preserve"> </w:t>
      </w:r>
      <w:r w:rsidRPr="00530010">
        <w:rPr>
          <w:rFonts w:cs="Times New Roman"/>
          <w:sz w:val="28"/>
          <w:szCs w:val="28"/>
        </w:rPr>
        <w:t>и др.);</w:t>
      </w:r>
    </w:p>
    <w:p w:rsidR="00530010" w:rsidRPr="00530010" w:rsidRDefault="00530010" w:rsidP="00530010">
      <w:pPr>
        <w:pStyle w:val="a3"/>
        <w:spacing w:after="283"/>
        <w:ind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протоколы  профсоюзных собраний (конференций);</w:t>
      </w:r>
    </w:p>
    <w:p w:rsidR="00530010" w:rsidRPr="00530010" w:rsidRDefault="00530010" w:rsidP="00530010">
      <w:pPr>
        <w:pStyle w:val="a3"/>
        <w:spacing w:after="283"/>
        <w:ind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протоколы заседаний профсоюзного комитета;</w:t>
      </w:r>
    </w:p>
    <w:p w:rsidR="00530010" w:rsidRPr="00530010" w:rsidRDefault="00530010" w:rsidP="00530010">
      <w:pPr>
        <w:pStyle w:val="a3"/>
        <w:spacing w:after="283"/>
        <w:ind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протоколы заседаний президиума первичной профсоюзной организации (при его наличии);</w:t>
      </w:r>
    </w:p>
    <w:p w:rsidR="00530010" w:rsidRPr="00530010" w:rsidRDefault="00530010" w:rsidP="00530010">
      <w:pPr>
        <w:pStyle w:val="a3"/>
        <w:spacing w:after="283"/>
        <w:ind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планы работы профсоюзного комитета, постоянных комиссий, структурных профсоюзных звеньев;</w:t>
      </w:r>
    </w:p>
    <w:p w:rsidR="00530010" w:rsidRPr="00530010" w:rsidRDefault="00530010" w:rsidP="00530010">
      <w:pPr>
        <w:pStyle w:val="a3"/>
        <w:spacing w:after="283"/>
        <w:ind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коллективный договор;</w:t>
      </w:r>
    </w:p>
    <w:p w:rsidR="00530010" w:rsidRPr="00530010" w:rsidRDefault="00530010" w:rsidP="00530010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справки и другие рабочие материалы по подготовке заседаний профсоюзного комитета, собраний (конференций);</w:t>
      </w:r>
    </w:p>
    <w:p w:rsidR="009360F8" w:rsidRDefault="009360F8" w:rsidP="00530010">
      <w:pPr>
        <w:pStyle w:val="a3"/>
        <w:ind w:firstLine="709"/>
        <w:jc w:val="both"/>
        <w:rPr>
          <w:rFonts w:cs="Times New Roman"/>
          <w:sz w:val="28"/>
          <w:szCs w:val="28"/>
        </w:rPr>
      </w:pPr>
    </w:p>
    <w:p w:rsidR="00530010" w:rsidRPr="00530010" w:rsidRDefault="00530010" w:rsidP="00530010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документы и рабочие материалы по основным направлениям уставной деятельности (материалы по ведению переговоров и заключению колдоговора, материалы по правовой работе и охране труда, организации отдыха и т.д.);</w:t>
      </w:r>
    </w:p>
    <w:p w:rsidR="009360F8" w:rsidRDefault="009360F8" w:rsidP="00530010">
      <w:pPr>
        <w:pStyle w:val="a3"/>
        <w:ind w:firstLine="709"/>
        <w:jc w:val="both"/>
        <w:rPr>
          <w:rFonts w:cs="Times New Roman"/>
          <w:sz w:val="28"/>
          <w:szCs w:val="28"/>
        </w:rPr>
      </w:pPr>
    </w:p>
    <w:p w:rsidR="00530010" w:rsidRPr="00530010" w:rsidRDefault="00530010" w:rsidP="00530010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финансовые документы профсоюзной организации (сметы, отчеты и другие финансовые документы);</w:t>
      </w:r>
    </w:p>
    <w:p w:rsidR="00530010" w:rsidRPr="00530010" w:rsidRDefault="00530010" w:rsidP="00530010">
      <w:pPr>
        <w:pStyle w:val="a3"/>
        <w:spacing w:after="283"/>
        <w:ind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статистические отчеты;</w:t>
      </w:r>
    </w:p>
    <w:p w:rsidR="00530010" w:rsidRPr="00530010" w:rsidRDefault="00530010" w:rsidP="00530010">
      <w:pPr>
        <w:pStyle w:val="a3"/>
        <w:spacing w:after="283"/>
        <w:ind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журнал (карточки) учета членов Профсоюза;</w:t>
      </w:r>
    </w:p>
    <w:p w:rsidR="00530010" w:rsidRPr="00530010" w:rsidRDefault="00530010" w:rsidP="00530010">
      <w:pPr>
        <w:pStyle w:val="a3"/>
        <w:spacing w:after="283"/>
        <w:ind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журнал входящей и исходящей документации;</w:t>
      </w:r>
    </w:p>
    <w:p w:rsidR="00530010" w:rsidRPr="00530010" w:rsidRDefault="00530010" w:rsidP="00530010">
      <w:pPr>
        <w:pStyle w:val="a3"/>
        <w:spacing w:after="283"/>
        <w:ind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заявления о приеме в Профсоюз и копии заявлений членов Профсоюза     о безналичной уплате профсоюзного взноса;</w:t>
      </w:r>
    </w:p>
    <w:p w:rsidR="00530010" w:rsidRPr="00530010" w:rsidRDefault="00530010" w:rsidP="00530010">
      <w:pPr>
        <w:pStyle w:val="a3"/>
        <w:spacing w:after="283"/>
        <w:ind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lastRenderedPageBreak/>
        <w:t>акты уничтожения профсоюзных документов или профсоюзных    билетов исключенных и вышедших из Профсоюза;</w:t>
      </w:r>
    </w:p>
    <w:p w:rsidR="00530010" w:rsidRPr="00530010" w:rsidRDefault="00530010" w:rsidP="00530010">
      <w:pPr>
        <w:pStyle w:val="a3"/>
        <w:spacing w:after="283"/>
        <w:ind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материалы  контрольно-ревизионной комиссии;</w:t>
      </w:r>
    </w:p>
    <w:p w:rsidR="00530010" w:rsidRPr="00530010" w:rsidRDefault="00530010" w:rsidP="00530010">
      <w:pPr>
        <w:pStyle w:val="a3"/>
        <w:spacing w:after="283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материалы комиссий профсоюзного комитета;</w:t>
      </w:r>
    </w:p>
    <w:p w:rsidR="00530010" w:rsidRPr="00530010" w:rsidRDefault="00530010" w:rsidP="009360F8">
      <w:pPr>
        <w:pStyle w:val="a3"/>
        <w:spacing w:after="283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530010">
        <w:rPr>
          <w:rFonts w:cs="Times New Roman"/>
          <w:color w:val="000000"/>
          <w:sz w:val="28"/>
          <w:szCs w:val="28"/>
        </w:rPr>
        <w:t>постановления, нормативные и методические материалы      вышестоящих профсоюзных органов;</w:t>
      </w:r>
    </w:p>
    <w:p w:rsidR="00530010" w:rsidRPr="00530010" w:rsidRDefault="00530010" w:rsidP="009360F8">
      <w:pPr>
        <w:pStyle w:val="a3"/>
        <w:spacing w:after="283"/>
        <w:ind w:firstLine="708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color w:val="000000"/>
          <w:sz w:val="28"/>
          <w:szCs w:val="28"/>
        </w:rPr>
        <w:t>другие документы и материалы (исходя из объема поступающей документации и  необходимости документального обеспечения  деятельности организации Профсоюза).</w:t>
      </w:r>
    </w:p>
    <w:p w:rsidR="00530010" w:rsidRPr="00530010" w:rsidRDefault="00530010" w:rsidP="00530010">
      <w:pPr>
        <w:pStyle w:val="a3"/>
        <w:shd w:val="clear" w:color="auto" w:fill="FFFFFF"/>
        <w:spacing w:after="283"/>
        <w:ind w:firstLine="709"/>
        <w:jc w:val="both"/>
        <w:rPr>
          <w:rFonts w:cs="Times New Roman"/>
          <w:sz w:val="28"/>
          <w:szCs w:val="28"/>
        </w:rPr>
      </w:pPr>
      <w:r w:rsidRPr="00530010">
        <w:rPr>
          <w:rFonts w:cs="Times New Roman"/>
          <w:sz w:val="28"/>
          <w:szCs w:val="28"/>
        </w:rPr>
        <w:t>Делопроизводство может вестись как на бумажных, так и на электронных носителях.</w:t>
      </w:r>
    </w:p>
    <w:p w:rsidR="00C96FA9" w:rsidRDefault="00C96FA9" w:rsidP="00530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530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530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530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530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530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530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530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530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530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530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530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530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530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530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530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FB59AD">
      <w:pPr>
        <w:pStyle w:val="a3"/>
        <w:ind w:firstLine="708"/>
        <w:jc w:val="both"/>
        <w:rPr>
          <w:sz w:val="28"/>
        </w:rPr>
      </w:pPr>
      <w:r>
        <w:rPr>
          <w:b/>
          <w:sz w:val="28"/>
          <w:szCs w:val="28"/>
        </w:rPr>
        <w:lastRenderedPageBreak/>
        <w:t>ПРИМЕРНАЯ НОМЕНКЛАТУРА ДЕЛ ПЕРВИЧНОЙ ПРОФСОЮЗНОЙ ОРГАНИЗАЦИИ.</w:t>
      </w:r>
    </w:p>
    <w:p w:rsidR="002C37BB" w:rsidRDefault="002C37BB" w:rsidP="002C37BB">
      <w:pPr>
        <w:pStyle w:val="a3"/>
        <w:spacing w:after="283"/>
        <w:jc w:val="right"/>
        <w:rPr>
          <w:sz w:val="28"/>
        </w:rPr>
      </w:pPr>
      <w:r>
        <w:rPr>
          <w:sz w:val="28"/>
        </w:rPr>
        <w:t>Утверждено</w:t>
      </w:r>
    </w:p>
    <w:p w:rsidR="002C37BB" w:rsidRDefault="002C37BB" w:rsidP="002C37BB">
      <w:pPr>
        <w:pStyle w:val="a3"/>
        <w:spacing w:after="283"/>
        <w:jc w:val="right"/>
        <w:rPr>
          <w:sz w:val="28"/>
        </w:rPr>
      </w:pPr>
      <w:r>
        <w:rPr>
          <w:sz w:val="28"/>
        </w:rPr>
        <w:t>постановлением профкома</w:t>
      </w:r>
    </w:p>
    <w:p w:rsidR="002C37BB" w:rsidRDefault="002C37BB" w:rsidP="002C37BB">
      <w:pPr>
        <w:pStyle w:val="a3"/>
        <w:spacing w:after="283"/>
        <w:jc w:val="right"/>
        <w:rPr>
          <w:b/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     </w:t>
      </w:r>
      <w:r>
        <w:rPr>
          <w:sz w:val="28"/>
        </w:rPr>
        <w:t> </w:t>
      </w:r>
      <w:r>
        <w:rPr>
          <w:sz w:val="28"/>
          <w:u w:val="single"/>
        </w:rPr>
        <w:t>          </w:t>
      </w:r>
      <w:r>
        <w:rPr>
          <w:sz w:val="28"/>
        </w:rPr>
        <w:t> 20</w:t>
      </w:r>
      <w:r>
        <w:rPr>
          <w:sz w:val="28"/>
          <w:u w:val="single"/>
        </w:rPr>
        <w:t xml:space="preserve">    </w:t>
      </w:r>
      <w:r>
        <w:rPr>
          <w:sz w:val="28"/>
        </w:rPr>
        <w:t>г. №_</w:t>
      </w:r>
    </w:p>
    <w:p w:rsidR="002C37BB" w:rsidRDefault="002C37BB" w:rsidP="002C37BB">
      <w:pPr>
        <w:pStyle w:val="a3"/>
        <w:shd w:val="clear" w:color="auto" w:fill="FFFFFF"/>
        <w:spacing w:after="283"/>
        <w:rPr>
          <w:b/>
          <w:sz w:val="28"/>
        </w:rPr>
      </w:pPr>
      <w:r>
        <w:rPr>
          <w:b/>
          <w:sz w:val="28"/>
        </w:rPr>
        <w:t>Примерная номенклатура</w:t>
      </w:r>
    </w:p>
    <w:p w:rsidR="002C37BB" w:rsidRDefault="002C37BB" w:rsidP="002C37BB">
      <w:pPr>
        <w:pStyle w:val="a3"/>
        <w:shd w:val="clear" w:color="auto" w:fill="FFFFFF"/>
        <w:spacing w:after="283"/>
        <w:rPr>
          <w:u w:val="single"/>
        </w:rPr>
      </w:pPr>
      <w:r>
        <w:rPr>
          <w:b/>
          <w:sz w:val="28"/>
        </w:rPr>
        <w:t>дел первичной профсоюзной организации</w:t>
      </w:r>
    </w:p>
    <w:tbl>
      <w:tblPr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851"/>
        <w:gridCol w:w="4394"/>
        <w:gridCol w:w="4111"/>
      </w:tblGrid>
      <w:tr w:rsidR="002C37BB" w:rsidTr="002C37B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b/>
                <w:sz w:val="28"/>
              </w:rPr>
            </w:pPr>
            <w:r>
              <w:rPr>
                <w:u w:val="single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rPr>
                <w:b/>
                <w:sz w:val="28"/>
              </w:rPr>
              <w:t>Наименование документа</w:t>
            </w:r>
          </w:p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t xml:space="preserve">   </w:t>
            </w:r>
            <w:r>
              <w:rPr>
                <w:b/>
                <w:sz w:val="28"/>
              </w:rPr>
              <w:t>Срок хранения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</w:pPr>
            <w:r>
              <w:rPr>
                <w:sz w:val="28"/>
              </w:rPr>
              <w:t xml:space="preserve">Нормативные документы (общее положение о первичной организации Профсоюза, положение о первичной профсоюзной организации, Устав Профсоюза, положения о комиссиях и др.).  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t xml:space="preserve">       </w:t>
            </w:r>
          </w:p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t> </w:t>
            </w:r>
            <w:r>
              <w:rPr>
                <w:sz w:val="28"/>
              </w:rPr>
              <w:t>Постоянно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</w:pPr>
            <w:r>
              <w:rPr>
                <w:sz w:val="28"/>
              </w:rPr>
              <w:t>Планы работы профсоюзного комитета и постоянных комиссий.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</w:pPr>
            <w:r>
              <w:t> </w:t>
            </w:r>
            <w:r>
              <w:rPr>
                <w:sz w:val="28"/>
              </w:rPr>
              <w:t>До минования надобности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</w:pPr>
            <w:r>
              <w:rPr>
                <w:sz w:val="28"/>
              </w:rPr>
              <w:t>3.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</w:pPr>
            <w:r>
              <w:t> </w:t>
            </w:r>
            <w:r>
              <w:rPr>
                <w:sz w:val="28"/>
              </w:rPr>
              <w:t>Протоколы  профсоюзных собраний (конференций), в том числе и  отчетно-выборных.</w:t>
            </w:r>
          </w:p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t> 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ind w:firstLine="709"/>
              <w:jc w:val="both"/>
              <w:rPr>
                <w:sz w:val="28"/>
              </w:rPr>
            </w:pPr>
            <w:r>
              <w:t xml:space="preserve">  </w:t>
            </w:r>
          </w:p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rPr>
                <w:sz w:val="28"/>
              </w:rPr>
              <w:t>Срок полномочий</w:t>
            </w:r>
          </w:p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t> 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</w:pPr>
            <w:r>
              <w:rPr>
                <w:sz w:val="28"/>
              </w:rPr>
              <w:t xml:space="preserve">Протоколы заседаний профсоюзного комитета.   </w:t>
            </w:r>
          </w:p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t> 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ind w:firstLine="709"/>
              <w:jc w:val="both"/>
              <w:rPr>
                <w:sz w:val="28"/>
              </w:rPr>
            </w:pPr>
            <w:r>
              <w:t> </w:t>
            </w:r>
          </w:p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rPr>
                <w:sz w:val="28"/>
              </w:rPr>
              <w:t>Срок полномочий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Протоколы заседаний президиума профсоюзной организации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rPr>
                <w:sz w:val="28"/>
              </w:rPr>
              <w:t>Срок полномочий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</w:pPr>
            <w:r>
              <w:rPr>
                <w:sz w:val="28"/>
              </w:rPr>
              <w:t xml:space="preserve">Материалы подготовки профсоюзных собраний (в том числе отчётно-выборных), заседаний профкома, справки, </w:t>
            </w:r>
            <w:r>
              <w:rPr>
                <w:sz w:val="28"/>
              </w:rPr>
              <w:lastRenderedPageBreak/>
              <w:t xml:space="preserve">аналитические справки и т.д.    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ind w:firstLine="709"/>
              <w:jc w:val="both"/>
              <w:rPr>
                <w:sz w:val="28"/>
              </w:rPr>
            </w:pPr>
            <w:r>
              <w:lastRenderedPageBreak/>
              <w:t> </w:t>
            </w:r>
          </w:p>
          <w:p w:rsidR="002C37BB" w:rsidRDefault="002C37BB" w:rsidP="009360F8">
            <w:pPr>
              <w:pStyle w:val="af1"/>
              <w:spacing w:after="283"/>
              <w:jc w:val="center"/>
            </w:pPr>
            <w:r>
              <w:rPr>
                <w:sz w:val="28"/>
              </w:rPr>
              <w:t>До минования надобности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Документы и материалы по коллективным переговорам, заключению и контролю за выполнением колдоговора. 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rPr>
                <w:sz w:val="28"/>
              </w:rPr>
              <w:t>Срок полномочий</w:t>
            </w:r>
          </w:p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t> 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Документы и материалы по вопросам правовой работы и общественного контроля за соблюдением ТК РФ.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rPr>
                <w:sz w:val="28"/>
              </w:rPr>
              <w:t>Срок полномочий</w:t>
            </w:r>
          </w:p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t> 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Документы и материалы по охране труда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rPr>
                <w:sz w:val="28"/>
              </w:rPr>
              <w:t>Срок полномочий</w:t>
            </w:r>
          </w:p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t> 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Документы и материалы по другим основным направлениям профсоюзной работы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rPr>
                <w:sz w:val="28"/>
              </w:rPr>
              <w:t>Срок полномочий</w:t>
            </w:r>
          </w:p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t> 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</w:pPr>
            <w:r>
              <w:rPr>
                <w:sz w:val="28"/>
              </w:rPr>
              <w:t xml:space="preserve">Журнал учета членов Профсоюза. 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t xml:space="preserve">     </w:t>
            </w:r>
          </w:p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t xml:space="preserve">    </w:t>
            </w:r>
            <w:r>
              <w:rPr>
                <w:sz w:val="28"/>
              </w:rPr>
              <w:t>Постоянно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Сметы, финансовые отчеты и другие финансовые документы.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center"/>
            </w:pPr>
            <w:r>
              <w:rPr>
                <w:sz w:val="28"/>
              </w:rPr>
              <w:t>До минования надобности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</w:pPr>
            <w:r>
              <w:rPr>
                <w:sz w:val="28"/>
              </w:rPr>
              <w:t>Статистические отчеты.</w:t>
            </w:r>
          </w:p>
          <w:p w:rsidR="002C37BB" w:rsidRDefault="002C37BB" w:rsidP="009360F8">
            <w:pPr>
              <w:pStyle w:val="af1"/>
              <w:spacing w:after="283"/>
              <w:ind w:firstLine="709"/>
              <w:jc w:val="both"/>
              <w:rPr>
                <w:sz w:val="28"/>
              </w:rPr>
            </w:pPr>
            <w:r>
              <w:t> 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center"/>
            </w:pPr>
            <w:r>
              <w:rPr>
                <w:sz w:val="28"/>
              </w:rPr>
              <w:t>Постоянно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</w:pPr>
            <w:r>
              <w:rPr>
                <w:sz w:val="28"/>
              </w:rPr>
              <w:t>Материалы контрольно-ревизионной комиссии.</w:t>
            </w:r>
          </w:p>
          <w:p w:rsidR="002C37BB" w:rsidRDefault="002C37BB" w:rsidP="009360F8">
            <w:pPr>
              <w:pStyle w:val="af1"/>
              <w:spacing w:after="283"/>
              <w:jc w:val="both"/>
            </w:pPr>
            <w:r>
              <w:t> 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ind w:firstLine="709"/>
              <w:jc w:val="both"/>
              <w:rPr>
                <w:sz w:val="28"/>
              </w:rPr>
            </w:pPr>
            <w:r>
              <w:t> </w:t>
            </w:r>
          </w:p>
          <w:p w:rsidR="002C37BB" w:rsidRDefault="002C37BB" w:rsidP="009360F8">
            <w:pPr>
              <w:pStyle w:val="af1"/>
              <w:spacing w:after="283"/>
              <w:jc w:val="center"/>
            </w:pPr>
            <w:r>
              <w:rPr>
                <w:sz w:val="28"/>
              </w:rPr>
              <w:t>Срок полномочий</w:t>
            </w:r>
          </w:p>
          <w:p w:rsidR="002C37BB" w:rsidRDefault="002C37BB" w:rsidP="009360F8">
            <w:pPr>
              <w:pStyle w:val="af1"/>
              <w:spacing w:after="283"/>
              <w:jc w:val="both"/>
            </w:pPr>
            <w:r>
              <w:t> 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Материалы работы комиссий профсоюзного комитета.      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center"/>
            </w:pPr>
            <w:r>
              <w:rPr>
                <w:sz w:val="28"/>
              </w:rPr>
              <w:t>Срок полномочий</w:t>
            </w:r>
          </w:p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t> 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</w:pPr>
            <w:r>
              <w:rPr>
                <w:sz w:val="28"/>
              </w:rPr>
              <w:t>Заявления членов Профсоюза о безналичной  уплате членских взносов.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ind w:firstLine="709"/>
              <w:jc w:val="both"/>
              <w:rPr>
                <w:sz w:val="28"/>
              </w:rPr>
            </w:pPr>
            <w:r>
              <w:t xml:space="preserve">     </w:t>
            </w:r>
          </w:p>
          <w:p w:rsidR="002C37BB" w:rsidRDefault="002C37BB" w:rsidP="009360F8">
            <w:pPr>
              <w:pStyle w:val="af1"/>
              <w:spacing w:after="283"/>
              <w:jc w:val="center"/>
            </w:pPr>
            <w:r>
              <w:rPr>
                <w:sz w:val="28"/>
              </w:rPr>
              <w:t>Постоянно</w:t>
            </w:r>
          </w:p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lastRenderedPageBreak/>
              <w:t> 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Журнал регистрации входящей и исходящей документации.    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center"/>
            </w:pPr>
            <w:r>
              <w:rPr>
                <w:sz w:val="28"/>
              </w:rPr>
              <w:t>Срок полномочий</w:t>
            </w:r>
          </w:p>
          <w:p w:rsidR="002C37BB" w:rsidRDefault="002C37BB" w:rsidP="009360F8">
            <w:pPr>
              <w:pStyle w:val="af1"/>
              <w:spacing w:after="283"/>
              <w:ind w:firstLine="709"/>
              <w:jc w:val="both"/>
            </w:pPr>
            <w:r>
              <w:t> 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Письма, заявления членов Профсоюза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center"/>
            </w:pPr>
            <w:r>
              <w:rPr>
                <w:sz w:val="28"/>
              </w:rPr>
              <w:t>Постоянно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Заявления о приеме в Профсоюз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center"/>
            </w:pPr>
            <w:r>
              <w:rPr>
                <w:sz w:val="28"/>
              </w:rPr>
              <w:t>Постоянно</w:t>
            </w:r>
          </w:p>
          <w:p w:rsidR="002C37BB" w:rsidRDefault="002C37BB" w:rsidP="009360F8">
            <w:pPr>
              <w:pStyle w:val="af1"/>
              <w:spacing w:after="283"/>
              <w:jc w:val="center"/>
            </w:pPr>
            <w:r>
              <w:t> 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Акты уничтожения  профсоюзных документов исключенных и вышедших из Профсоюза.       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center"/>
            </w:pPr>
            <w:r>
              <w:rPr>
                <w:sz w:val="28"/>
              </w:rPr>
              <w:t>Постоянно</w:t>
            </w:r>
          </w:p>
          <w:p w:rsidR="002C37BB" w:rsidRDefault="002C37BB" w:rsidP="009360F8">
            <w:pPr>
              <w:pStyle w:val="af1"/>
              <w:spacing w:after="283"/>
              <w:jc w:val="center"/>
            </w:pPr>
            <w:r>
              <w:t> </w:t>
            </w:r>
          </w:p>
        </w:tc>
      </w:tr>
      <w:tr w:rsidR="002C37BB" w:rsidTr="002C37BB">
        <w:tblPrEx>
          <w:tblCellMar>
            <w:top w:w="0" w:type="dxa"/>
          </w:tblCellMar>
        </w:tblPrEx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Постановления, инструктивные письма, учебные и методические материалы и др. документы вышестоящих профсоюзных органов.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37BB" w:rsidRDefault="002C37BB" w:rsidP="009360F8">
            <w:pPr>
              <w:pStyle w:val="af1"/>
              <w:spacing w:after="283"/>
              <w:jc w:val="both"/>
            </w:pPr>
            <w:r>
              <w:rPr>
                <w:sz w:val="28"/>
              </w:rPr>
              <w:t>До минования надобности</w:t>
            </w:r>
          </w:p>
        </w:tc>
      </w:tr>
    </w:tbl>
    <w:p w:rsidR="009360F8" w:rsidRDefault="009360F8" w:rsidP="002C37BB">
      <w:pPr>
        <w:pStyle w:val="a3"/>
        <w:spacing w:after="283"/>
        <w:ind w:firstLine="709"/>
        <w:jc w:val="both"/>
        <w:rPr>
          <w:b/>
          <w:i/>
          <w:sz w:val="28"/>
        </w:rPr>
      </w:pPr>
    </w:p>
    <w:p w:rsidR="002C37BB" w:rsidRDefault="002C37BB" w:rsidP="002C37BB">
      <w:pPr>
        <w:pStyle w:val="a3"/>
        <w:spacing w:after="283"/>
        <w:ind w:firstLine="709"/>
        <w:jc w:val="both"/>
        <w:rPr>
          <w:sz w:val="28"/>
        </w:rPr>
      </w:pPr>
      <w:r>
        <w:rPr>
          <w:b/>
          <w:i/>
          <w:sz w:val="28"/>
        </w:rPr>
        <w:t>Примечание:</w:t>
      </w:r>
      <w:r>
        <w:t xml:space="preserve"> </w:t>
      </w:r>
    </w:p>
    <w:p w:rsidR="002C37BB" w:rsidRDefault="002C37BB" w:rsidP="002C37BB">
      <w:pPr>
        <w:pStyle w:val="a3"/>
        <w:spacing w:after="283"/>
        <w:ind w:firstLine="709"/>
        <w:jc w:val="both"/>
        <w:rPr>
          <w:sz w:val="28"/>
        </w:rPr>
      </w:pPr>
      <w:r>
        <w:rPr>
          <w:sz w:val="28"/>
        </w:rPr>
        <w:t>1. Для организаций, имеющих статус юридического лица, сроки хранения финансовых документов устанавливаются в соответствии с  номенклатурой  бухгалтерии.</w:t>
      </w:r>
    </w:p>
    <w:p w:rsidR="002C37BB" w:rsidRDefault="002C37BB" w:rsidP="002C37BB">
      <w:pPr>
        <w:pStyle w:val="a3"/>
        <w:spacing w:after="283"/>
        <w:ind w:firstLine="709"/>
        <w:jc w:val="both"/>
        <w:rPr>
          <w:sz w:val="28"/>
        </w:rPr>
      </w:pPr>
      <w:r>
        <w:rPr>
          <w:sz w:val="28"/>
        </w:rPr>
        <w:t>2. По всем остальным профсоюзным документам первичных профсоюзных организаций,    указание на срок хранения «</w:t>
      </w:r>
      <w:r>
        <w:rPr>
          <w:b/>
          <w:i/>
          <w:sz w:val="28"/>
        </w:rPr>
        <w:t>срок полномочий</w:t>
      </w:r>
      <w:r>
        <w:rPr>
          <w:sz w:val="28"/>
        </w:rPr>
        <w:t xml:space="preserve">» означает, что после этого срока протоколы и др. документы определяются на хранение в текущий архив профсоюзной организации, в профсоюзный или государственный Архив на длительное хранение, но наличие такой записи в номенклатуре дел профсоюзной организации не означает, что после срока полномочий протоколы непременно должны уничтожаться. </w:t>
      </w:r>
    </w:p>
    <w:p w:rsidR="002C37BB" w:rsidRDefault="002C37BB" w:rsidP="002C37BB">
      <w:pPr>
        <w:pStyle w:val="a3"/>
        <w:spacing w:after="283"/>
        <w:ind w:firstLine="709"/>
        <w:jc w:val="both"/>
      </w:pPr>
      <w:r>
        <w:rPr>
          <w:sz w:val="28"/>
        </w:rPr>
        <w:t xml:space="preserve">3. В малочисленных первичных профсоюзных организациях, где нет условий для длительного текущего хранения документов, они могут уничтожаться по истечении срока полномочий выборного профсоюзного органа. 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7EE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РОЛЬ МОТИВИРОВАННОГО МНЕНИЯ ПРОФСОЮЗНОГО ОРГАНА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Учет мнения - это одна из форм согласования. Коллек</w:t>
      </w:r>
      <w:r w:rsidRPr="00BB7EE4">
        <w:rPr>
          <w:rFonts w:ascii="Times New Roman" w:eastAsia="Calibri" w:hAnsi="Times New Roman" w:cs="Times New Roman"/>
          <w:sz w:val="28"/>
          <w:szCs w:val="28"/>
        </w:rPr>
        <w:softHyphen/>
        <w:t>тивным    договором могут быть предусмотрены и другие формы участия профсоюзной организации в установлении условий труда и примене</w:t>
      </w:r>
      <w:r w:rsidRPr="00BB7EE4">
        <w:rPr>
          <w:rFonts w:ascii="Times New Roman" w:eastAsia="Calibri" w:hAnsi="Times New Roman" w:cs="Times New Roman"/>
          <w:sz w:val="28"/>
          <w:szCs w:val="28"/>
        </w:rPr>
        <w:softHyphen/>
        <w:t>нии трудового законодательства (ст.ст. 53, 82</w:t>
      </w:r>
      <w:r w:rsidRPr="00BB7EE4">
        <w:rPr>
          <w:rFonts w:ascii="Times New Roman" w:eastAsia="Calibri" w:hAnsi="Times New Roman" w:cs="Times New Roman"/>
          <w:iCs/>
          <w:sz w:val="28"/>
          <w:szCs w:val="28"/>
        </w:rPr>
        <w:t>),</w:t>
      </w:r>
      <w:r w:rsidRPr="00BB7EE4">
        <w:rPr>
          <w:rFonts w:ascii="Times New Roman" w:eastAsia="Calibri" w:hAnsi="Times New Roman" w:cs="Times New Roman"/>
          <w:sz w:val="28"/>
          <w:szCs w:val="28"/>
        </w:rPr>
        <w:t xml:space="preserve"> в том числе и согласование.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Обязанность работодателя учитывать мнение выборного профсоюзного органа (профкома, а где его нет - председателя первичной профсоюзной организации) в случаях, предусмотренных ТК РФ (ст. 371). При этом должен быть соблюден определенный порядок, указанный в     ст. 372 (при принятии локальных нормативных актов), ст. 373 (при   расторжении трудового договора по инициативе работодателя).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С учетом мотивированного мнения выборного профсоюзного органа  работодатель рассматривает такие вопросы, как: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 ввод режима неполного рабочего времени на срок до 6 месяцев (ст. 73);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 увольнение членов Профсоюза по п. 2, подпункту «б» пункта 3,    пункту 5 ст. 81;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 привлечение к сверхурочным работам (ст. 99);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 разделение рабочего времени на части (ст. 105);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 привлечение к работе в выходные и праздничные дни (ст. 113);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 очередность предоставления отпусков (ст. 123);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 установление системы оплаты и стимулирования труда (ст. 135);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 применение систем нормирования труда (ст. 159);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 применение необходимых мер при угрозе массовых увольне</w:t>
      </w:r>
      <w:r w:rsidRPr="00BB7EE4">
        <w:rPr>
          <w:rFonts w:ascii="Times New Roman" w:eastAsia="Calibri" w:hAnsi="Times New Roman" w:cs="Times New Roman"/>
          <w:sz w:val="28"/>
          <w:szCs w:val="28"/>
        </w:rPr>
        <w:softHyphen/>
        <w:t>ний работников (ст. 180);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 обеспечение безопасных условий и охраны труда (ст. 212);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 разработка и утверждение инструкций по охране труда для работников (ст. 212);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 создание комиссии по охране труда (ст. 218);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lastRenderedPageBreak/>
        <w:t>- расследование несчастных случаев на производстве (ст. 229);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 определение степени вины застрахованного (ст. 229).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При наличии у профсоюзной организации прав представи</w:t>
      </w:r>
      <w:r w:rsidRPr="00BB7EE4">
        <w:rPr>
          <w:rFonts w:ascii="Times New Roman" w:eastAsia="Calibri" w:hAnsi="Times New Roman" w:cs="Times New Roman"/>
          <w:sz w:val="28"/>
          <w:szCs w:val="28"/>
        </w:rPr>
        <w:softHyphen/>
        <w:t>тельного органа работников, работодатель обязан дополнительно с учетом вышеперечисленного, ре</w:t>
      </w:r>
      <w:r w:rsidRPr="00BB7EE4">
        <w:rPr>
          <w:rFonts w:ascii="Times New Roman" w:eastAsia="Calibri" w:hAnsi="Times New Roman" w:cs="Times New Roman"/>
          <w:sz w:val="28"/>
          <w:szCs w:val="28"/>
        </w:rPr>
        <w:softHyphen/>
        <w:t>шать с учетом мнения профкома такие вопросы,  как: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 отмена режима неполного рабочего времени (ст. 73);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 утверждение графиков сменности (ст. 103);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 установление формы расчетного листка по заработной плате (ст. 136);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 установление различных систем премирования, стимулирую</w:t>
      </w:r>
      <w:r w:rsidRPr="00BB7EE4">
        <w:rPr>
          <w:rFonts w:ascii="Times New Roman" w:eastAsia="Calibri" w:hAnsi="Times New Roman" w:cs="Times New Roman"/>
          <w:sz w:val="28"/>
          <w:szCs w:val="28"/>
        </w:rPr>
        <w:softHyphen/>
        <w:t>щих доплат и надбавок (ст. 144);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 определение конкретных размеров повышения заработной пла</w:t>
      </w:r>
      <w:r w:rsidRPr="00BB7EE4">
        <w:rPr>
          <w:rFonts w:ascii="Times New Roman" w:eastAsia="Calibri" w:hAnsi="Times New Roman" w:cs="Times New Roman"/>
          <w:sz w:val="28"/>
          <w:szCs w:val="28"/>
        </w:rPr>
        <w:softHyphen/>
        <w:t>ты за вредные условия труда (ст. 147) и за работу в ночное время (ст. 154);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  введение замены и пересмотр норм труда (ст. 162);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 утверждение Правил внутреннего трудового распорядка (ст. 190);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 досрочное снятие дисциплинарного взыскания (ст. 194);</w:t>
      </w:r>
    </w:p>
    <w:p w:rsidR="00BB7EE4" w:rsidRPr="00BB7EE4" w:rsidRDefault="00BB7EE4" w:rsidP="00BB7EE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- определение форм профессиональной подготовки, перепод</w:t>
      </w:r>
      <w:r w:rsidRPr="00BB7EE4">
        <w:rPr>
          <w:rFonts w:ascii="Times New Roman" w:eastAsia="Calibri" w:hAnsi="Times New Roman" w:cs="Times New Roman"/>
          <w:sz w:val="28"/>
          <w:szCs w:val="28"/>
        </w:rPr>
        <w:softHyphen/>
        <w:t>готовки и повышения квалификации работников (ст. 196)</w:t>
      </w:r>
      <w:r w:rsidRPr="00BB7EE4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2C37BB" w:rsidRDefault="00BB7EE4" w:rsidP="009360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EE4">
        <w:rPr>
          <w:rFonts w:ascii="Times New Roman" w:eastAsia="Calibri" w:hAnsi="Times New Roman" w:cs="Times New Roman"/>
          <w:sz w:val="28"/>
          <w:szCs w:val="28"/>
        </w:rPr>
        <w:t>Трудовой кодекс РФ (ст.ст. 29, 37, 45, 51-53) наделяет проф</w:t>
      </w:r>
      <w:r w:rsidRPr="00BB7EE4">
        <w:rPr>
          <w:rFonts w:ascii="Times New Roman" w:eastAsia="Calibri" w:hAnsi="Times New Roman" w:cs="Times New Roman"/>
          <w:sz w:val="28"/>
          <w:szCs w:val="28"/>
        </w:rPr>
        <w:softHyphen/>
        <w:t>союзы правами заключения колдоговоров, соглашений, контроля за их выполнением, получения информации, ка</w:t>
      </w:r>
      <w:r w:rsidRPr="00BB7EE4">
        <w:rPr>
          <w:rFonts w:ascii="Times New Roman" w:eastAsia="Calibri" w:hAnsi="Times New Roman" w:cs="Times New Roman"/>
          <w:sz w:val="28"/>
          <w:szCs w:val="28"/>
        </w:rPr>
        <w:softHyphen/>
        <w:t>сающейся прав и интересов работников, внесения по этим вопросам предложений и участия в их рассмотрении, участия в разрешении трудовых споров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0F8" w:rsidRDefault="009360F8" w:rsidP="00BB7EE4">
      <w:pPr>
        <w:pStyle w:val="af2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7EE4" w:rsidRPr="003931C8" w:rsidRDefault="00BB7EE4" w:rsidP="00BB7EE4">
      <w:pPr>
        <w:pStyle w:val="af2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31C8">
        <w:rPr>
          <w:rFonts w:ascii="Times New Roman" w:hAnsi="Times New Roman"/>
          <w:b/>
          <w:color w:val="000000"/>
          <w:sz w:val="28"/>
          <w:szCs w:val="28"/>
        </w:rPr>
        <w:t>ПЕРЕЧЕНЬ ПРИМЕРНЫХ ВОПРОСОВ ДЛЯ РАССМОТРЕНИЯ НА ПРОФСОЮЗНОМ СОБРАНИИ:</w:t>
      </w:r>
    </w:p>
    <w:p w:rsidR="00FB59AD" w:rsidRDefault="00FB59AD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Отчет о работе профсоюзного комитета за период с___  по___(на отчетно-выборном собрании отчет за весь срок полномочий).</w:t>
      </w:r>
    </w:p>
    <w:p w:rsidR="009360F8" w:rsidRPr="003931C8" w:rsidRDefault="009360F8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- Информация профкома о выполнении постановления профсоюзного собрания от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«___»______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31C8">
        <w:rPr>
          <w:rFonts w:ascii="Times New Roman" w:hAnsi="Times New Roman"/>
          <w:color w:val="000000"/>
          <w:sz w:val="28"/>
          <w:szCs w:val="28"/>
        </w:rPr>
        <w:t>«О проблемах заключения коллективного договора».</w:t>
      </w:r>
    </w:p>
    <w:p w:rsidR="009360F8" w:rsidRPr="003931C8" w:rsidRDefault="009360F8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ходе переговоров по заключению коллективного договора.</w:t>
      </w:r>
    </w:p>
    <w:p w:rsidR="009360F8" w:rsidRPr="003931C8" w:rsidRDefault="009360F8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проекте коллективного договора.</w:t>
      </w:r>
    </w:p>
    <w:p w:rsidR="009360F8" w:rsidRPr="003931C8" w:rsidRDefault="009360F8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ходе выполнения коллективног</w:t>
      </w:r>
      <w:r w:rsidR="009360F8">
        <w:rPr>
          <w:rFonts w:ascii="Times New Roman" w:hAnsi="Times New Roman"/>
          <w:color w:val="000000"/>
          <w:sz w:val="28"/>
          <w:szCs w:val="28"/>
        </w:rPr>
        <w:t>о договора в части оплаты труда,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 социальных льгот и гарантий.</w:t>
      </w:r>
    </w:p>
    <w:p w:rsidR="009360F8" w:rsidRPr="003931C8" w:rsidRDefault="009360F8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состоянии аттестации рабочих мест по условиям труда.</w:t>
      </w:r>
    </w:p>
    <w:p w:rsidR="009360F8" w:rsidRPr="003931C8" w:rsidRDefault="009360F8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выполнении коллективного договора по разделу « охрана труда и здоровья».</w:t>
      </w:r>
    </w:p>
    <w:p w:rsidR="009360F8" w:rsidRPr="003931C8" w:rsidRDefault="009360F8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 Об итогах проверки соблюдения администрацией Трудового кодекса РФ в части приема и увольнения работников.</w:t>
      </w:r>
    </w:p>
    <w:p w:rsidR="009360F8" w:rsidRPr="003931C8" w:rsidRDefault="009360F8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 О соблюдении трудового законодательства в школе в  части заключения трудового договора.</w:t>
      </w:r>
    </w:p>
    <w:p w:rsidR="009360F8" w:rsidRPr="003931C8" w:rsidRDefault="009360F8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Об организации правового всеобуча в школе.</w:t>
      </w:r>
    </w:p>
    <w:p w:rsidR="009360F8" w:rsidRPr="003931C8" w:rsidRDefault="009360F8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Об улучшении информационной работы в профсоюзной организации.</w:t>
      </w:r>
    </w:p>
    <w:p w:rsidR="009360F8" w:rsidRPr="003931C8" w:rsidRDefault="009360F8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60F8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роли профкома в повышении квалификации учителей.</w:t>
      </w:r>
    </w:p>
    <w:p w:rsidR="00BB7EE4" w:rsidRPr="003931C8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Об участии в коллективных акциях Профсоюза.</w:t>
      </w:r>
    </w:p>
    <w:p w:rsidR="009360F8" w:rsidRPr="003931C8" w:rsidRDefault="009360F8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Об участии в забастовке, объявленной Профсоюзом на ____.</w:t>
      </w:r>
    </w:p>
    <w:p w:rsidR="009360F8" w:rsidRPr="003931C8" w:rsidRDefault="009360F8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Об итогах аттестации педагогических работников и т.д.</w:t>
      </w:r>
    </w:p>
    <w:p w:rsidR="009360F8" w:rsidRPr="003931C8" w:rsidRDefault="009360F8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Pr="003931C8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Профсоюзный комитет, готовя профсоюзное собрание, может внести на его рассмотрение в качестве основного любой вопрос, затрагивающий социально-трудовые отношения, вопросы организации лечения и отдыха, культурно-массовой работы и т.д., исходя из конкретных условий и потребностей членов Профсоюза.</w:t>
      </w:r>
    </w:p>
    <w:p w:rsidR="00FB59AD" w:rsidRDefault="00FB59AD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Pr="003931C8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Что касается утверждения сметы профсоюзной организации, планов работы, правил внутреннего трудового распорядка и т.д., то подобные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931C8">
        <w:rPr>
          <w:rFonts w:ascii="Times New Roman" w:hAnsi="Times New Roman"/>
          <w:color w:val="000000"/>
          <w:sz w:val="28"/>
          <w:szCs w:val="28"/>
        </w:rPr>
        <w:t>вопросы вносятся в повестку дня собрания втор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 или треть</w:t>
      </w:r>
      <w:r>
        <w:rPr>
          <w:rFonts w:ascii="Times New Roman" w:hAnsi="Times New Roman"/>
          <w:color w:val="000000"/>
          <w:sz w:val="28"/>
          <w:szCs w:val="28"/>
        </w:rPr>
        <w:t>им вопросом</w:t>
      </w:r>
      <w:r w:rsidRPr="003931C8">
        <w:rPr>
          <w:rFonts w:ascii="Times New Roman" w:hAnsi="Times New Roman"/>
          <w:color w:val="000000"/>
          <w:sz w:val="28"/>
          <w:szCs w:val="28"/>
        </w:rPr>
        <w:t>, поскольку они не требуют большого времени для их рассмотрения.</w:t>
      </w: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9AD" w:rsidRDefault="00FB59AD" w:rsidP="00BB7EE4">
      <w:pPr>
        <w:pStyle w:val="af2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31C8">
        <w:rPr>
          <w:rFonts w:ascii="Times New Roman" w:hAnsi="Times New Roman"/>
          <w:b/>
          <w:color w:val="000000"/>
          <w:sz w:val="28"/>
          <w:szCs w:val="28"/>
        </w:rPr>
        <w:lastRenderedPageBreak/>
        <w:t>ПЕРЕЧЕНЬ ПРИМЕРНЫХ ВОПРОСОВ ДЛЯ РАССМОТРЕНИЯ НА ЗАСЕДАНИИ ПРОФКОМА:</w:t>
      </w:r>
    </w:p>
    <w:p w:rsidR="00FB59AD" w:rsidRPr="003931C8" w:rsidRDefault="00FB59AD" w:rsidP="00BB7EE4">
      <w:pPr>
        <w:pStyle w:val="af2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ходе подготовки к Всероссийской акции Профсоюза.</w:t>
      </w:r>
    </w:p>
    <w:p w:rsidR="00FB59AD" w:rsidRPr="003931C8" w:rsidRDefault="00FB59AD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3931C8">
        <w:rPr>
          <w:rFonts w:ascii="Times New Roman" w:hAnsi="Times New Roman"/>
          <w:color w:val="000000"/>
          <w:sz w:val="28"/>
          <w:szCs w:val="28"/>
        </w:rPr>
        <w:t>О проекте коллективного договора.</w:t>
      </w:r>
    </w:p>
    <w:p w:rsidR="00FB59AD" w:rsidRPr="003931C8" w:rsidRDefault="00FB59AD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931C8">
        <w:rPr>
          <w:rFonts w:ascii="Times New Roman" w:hAnsi="Times New Roman"/>
          <w:color w:val="000000"/>
          <w:sz w:val="28"/>
          <w:szCs w:val="28"/>
        </w:rPr>
        <w:t>О проведении проверки соблюдения трудового законодательства в школе.</w:t>
      </w:r>
    </w:p>
    <w:p w:rsidR="00FB59AD" w:rsidRPr="003931C8" w:rsidRDefault="00FB59AD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931C8">
        <w:rPr>
          <w:rFonts w:ascii="Times New Roman" w:hAnsi="Times New Roman"/>
          <w:color w:val="000000"/>
          <w:sz w:val="28"/>
          <w:szCs w:val="28"/>
        </w:rPr>
        <w:t>О рассмотрении проекта приказа директора школы о расторжении трудового договора с членом Профсоюза (Ф.И.О., должность) по п.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931C8">
        <w:rPr>
          <w:rFonts w:ascii="Times New Roman" w:hAnsi="Times New Roman"/>
          <w:color w:val="000000"/>
          <w:sz w:val="28"/>
          <w:szCs w:val="28"/>
        </w:rPr>
        <w:t>5. статьи 81 ТК РФ.</w:t>
      </w:r>
    </w:p>
    <w:p w:rsidR="00FB59AD" w:rsidRPr="003931C8" w:rsidRDefault="00FB59AD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заключении соглашения по охране труда.</w:t>
      </w:r>
    </w:p>
    <w:p w:rsidR="00FB59AD" w:rsidRPr="003931C8" w:rsidRDefault="00FB59AD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 О рассмотрении  проекта локального нормативного акта, содержащего нормы трудового права.</w:t>
      </w:r>
    </w:p>
    <w:p w:rsidR="00FB59AD" w:rsidRPr="003931C8" w:rsidRDefault="00FB59AD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проведении консультаций по поводу проекта приказа директора школы об увольнении члена Профсоюза (Ф.И.О., должность) по подпункту «б» пункта 3 статьи 81 ТК РФ.</w:t>
      </w:r>
    </w:p>
    <w:p w:rsidR="00FB59AD" w:rsidRPr="003931C8" w:rsidRDefault="00FB59AD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проведении годовой сверки профсоюзных документов и отметок об уплате членских профсоюзных взносов.</w:t>
      </w:r>
    </w:p>
    <w:p w:rsidR="00FB59AD" w:rsidRPr="003931C8" w:rsidRDefault="00FB59AD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подготовке заявления (жалобы) в государственную инспекцию труда по поводу издания директором школы приказа об увольнении члена Профсоюза по п.2 статьи 81 ТК РФ.</w:t>
      </w:r>
    </w:p>
    <w:p w:rsidR="00FB59AD" w:rsidRPr="003931C8" w:rsidRDefault="00FB59AD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работе уполномоченного по охране труда в школе.</w:t>
      </w:r>
    </w:p>
    <w:p w:rsidR="00FB59AD" w:rsidRPr="003931C8" w:rsidRDefault="00FB59AD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работе комиссии по организационно-массовой работе.</w:t>
      </w:r>
    </w:p>
    <w:p w:rsidR="00FB59AD" w:rsidRPr="003931C8" w:rsidRDefault="00FB59AD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состоянии профсоюзного членства.</w:t>
      </w:r>
    </w:p>
    <w:p w:rsidR="00FB59AD" w:rsidRPr="003931C8" w:rsidRDefault="00FB59AD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9AD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поступлении членских профсоюзных взносов и отметк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931C8">
        <w:rPr>
          <w:rFonts w:ascii="Times New Roman" w:hAnsi="Times New Roman"/>
          <w:color w:val="000000"/>
          <w:sz w:val="28"/>
          <w:szCs w:val="28"/>
        </w:rPr>
        <w:t xml:space="preserve"> об их уплате в профбилетах.</w:t>
      </w:r>
    </w:p>
    <w:p w:rsidR="00BB7EE4" w:rsidRPr="003931C8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Об организации работы профсоюзных кружков по правовым знаниям.</w:t>
      </w:r>
    </w:p>
    <w:p w:rsidR="00FB59AD" w:rsidRPr="003931C8" w:rsidRDefault="00FB59AD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мерах по развитию информационной работы в школе.</w:t>
      </w:r>
    </w:p>
    <w:p w:rsidR="00FB59AD" w:rsidRPr="003931C8" w:rsidRDefault="00FB59AD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EE4" w:rsidRPr="003931C8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t>- О подготовке к отчетно-выборному профсоюзному собранию и т.д.</w:t>
      </w:r>
    </w:p>
    <w:p w:rsidR="00BB7EE4" w:rsidRPr="003931C8" w:rsidRDefault="00BB7EE4" w:rsidP="00BB7EE4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1C8">
        <w:rPr>
          <w:rFonts w:ascii="Times New Roman" w:hAnsi="Times New Roman"/>
          <w:color w:val="000000"/>
          <w:sz w:val="28"/>
          <w:szCs w:val="28"/>
        </w:rPr>
        <w:lastRenderedPageBreak/>
        <w:t>Вопросы на рассмотрение профсоюзного собрания или заседания профкома формируются исходя из необходимости оперативного управления профсоюзной организацией и профсоюзного обслуживания норм Трудового кодекса РФ (с участием или учетом мнения профсоюзного органа), а также  с учетом необходимости реализации в отчетный период тех или иных уставных задач, прав и полномочий профсоюзного комитета.</w:t>
      </w:r>
    </w:p>
    <w:p w:rsidR="00BB7EE4" w:rsidRDefault="00BB7EE4" w:rsidP="00BB7EE4">
      <w:pPr>
        <w:pStyle w:val="af2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7EE4" w:rsidRPr="00BB7EE4" w:rsidRDefault="00BB7EE4" w:rsidP="00BB7E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7EE4" w:rsidRPr="00BB7EE4" w:rsidSect="008A1C44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B4" w:rsidRDefault="00EC05B4" w:rsidP="00530010">
      <w:pPr>
        <w:spacing w:after="0" w:line="240" w:lineRule="auto"/>
      </w:pPr>
      <w:r>
        <w:separator/>
      </w:r>
    </w:p>
  </w:endnote>
  <w:endnote w:type="continuationSeparator" w:id="1">
    <w:p w:rsidR="00EC05B4" w:rsidRDefault="00EC05B4" w:rsidP="0053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2640"/>
      <w:docPartObj>
        <w:docPartGallery w:val="Page Numbers (Bottom of Page)"/>
        <w:docPartUnique/>
      </w:docPartObj>
    </w:sdtPr>
    <w:sdtContent>
      <w:p w:rsidR="009360F8" w:rsidRDefault="009360F8">
        <w:pPr>
          <w:pStyle w:val="ae"/>
          <w:jc w:val="center"/>
        </w:pPr>
        <w:fldSimple w:instr=" PAGE   \* MERGEFORMAT ">
          <w:r w:rsidR="00757B26">
            <w:rPr>
              <w:noProof/>
            </w:rPr>
            <w:t>27</w:t>
          </w:r>
        </w:fldSimple>
      </w:p>
    </w:sdtContent>
  </w:sdt>
  <w:p w:rsidR="009360F8" w:rsidRDefault="009360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B4" w:rsidRDefault="00EC05B4" w:rsidP="00530010">
      <w:pPr>
        <w:spacing w:after="0" w:line="240" w:lineRule="auto"/>
      </w:pPr>
      <w:r>
        <w:separator/>
      </w:r>
    </w:p>
  </w:footnote>
  <w:footnote w:type="continuationSeparator" w:id="1">
    <w:p w:rsidR="00EC05B4" w:rsidRDefault="00EC05B4" w:rsidP="00530010">
      <w:pPr>
        <w:spacing w:after="0" w:line="240" w:lineRule="auto"/>
      </w:pPr>
      <w:r>
        <w:continuationSeparator/>
      </w:r>
    </w:p>
  </w:footnote>
  <w:footnote w:id="2">
    <w:p w:rsidR="009360F8" w:rsidRDefault="009360F8" w:rsidP="00530010">
      <w:pPr>
        <w:pStyle w:val="a8"/>
        <w:jc w:val="both"/>
      </w:pPr>
      <w:r>
        <w:rPr>
          <w:rStyle w:val="a5"/>
        </w:rPr>
        <w:footnoteRef/>
      </w:r>
      <w:r>
        <w:rPr>
          <w:sz w:val="24"/>
          <w:szCs w:val="24"/>
        </w:rPr>
        <w:tab/>
        <w:t xml:space="preserve"> </w:t>
      </w:r>
      <w:r>
        <w:t>Постановление ЦК Профсоюза от 27.02.2008 г. № 4 «Об утверждении символики-эмблемы и флага Профсоюза работников народного образования и науки РФ», Постановление ЦК Профсоюза от 13.11.1998 г. № 19 «Об образцах оттисков печатей территориальных и первичных организаций Профсоюза», Постановление Президиума ЦК Профсоюза от 21.04.2009 г. № 20 «Об утверждении форм бланков Профсоюза», Распоряжение Председателя Профсоюза от 27.04.2009 г. № 46 «О реализации постановления Президиума ЦК Профсоюза от 21.04.2009 г. № 20 «Об утверждении форм бланков Профсоюза»», Распоряжение Председателя Профсоюза от 30.11.2009 г. № 111 «Об утверждении примерных форм бланков документов территориальных, первичных организаций Профсоюза», Распоряжение Председателя Профсоюза от  12.04.2010 г. № 18 «Об изменении форм бланков Профсоюза».</w:t>
      </w:r>
    </w:p>
  </w:footnote>
  <w:footnote w:id="3">
    <w:p w:rsidR="009360F8" w:rsidRDefault="009360F8" w:rsidP="00530010">
      <w:pPr>
        <w:pStyle w:val="a8"/>
        <w:jc w:val="both"/>
      </w:pPr>
      <w:r>
        <w:rPr>
          <w:rStyle w:val="a5"/>
        </w:rPr>
        <w:footnoteRef/>
      </w:r>
      <w:r>
        <w:tab/>
        <w:t xml:space="preserve"> Пример: № 3-4 (3 - организационная работа, 4 - порядковый номер дела в номенклатуре).</w:t>
      </w:r>
    </w:p>
  </w:footnote>
  <w:footnote w:id="4">
    <w:p w:rsidR="009360F8" w:rsidRDefault="009360F8" w:rsidP="00783DB8">
      <w:pPr>
        <w:shd w:val="clear" w:color="auto" w:fill="FFFFFF"/>
        <w:tabs>
          <w:tab w:val="left" w:pos="245"/>
        </w:tabs>
        <w:ind w:firstLine="567"/>
        <w:jc w:val="both"/>
      </w:pPr>
      <w:r>
        <w:rPr>
          <w:rStyle w:val="a5"/>
          <w:rFonts w:ascii="Times New Roman" w:hAnsi="Times New Roman"/>
        </w:rPr>
        <w:footnoteRef/>
      </w:r>
      <w:r>
        <w:tab/>
        <w:t xml:space="preserve"> Если доклад,  информация, сообщение не требует дополнений  и  разъяснений  или  рассматривается  без  обсуждения, раздел протокола «Выступили» не оформляется.</w:t>
      </w:r>
    </w:p>
  </w:footnote>
  <w:footnote w:id="5">
    <w:p w:rsidR="009360F8" w:rsidRDefault="009360F8" w:rsidP="00783DB8">
      <w:pPr>
        <w:shd w:val="clear" w:color="auto" w:fill="FFFFFF"/>
        <w:ind w:firstLine="567"/>
        <w:jc w:val="both"/>
      </w:pPr>
      <w:r>
        <w:rPr>
          <w:rStyle w:val="a5"/>
          <w:rFonts w:ascii="Times New Roman" w:hAnsi="Times New Roman"/>
        </w:rPr>
        <w:footnoteRef/>
      </w:r>
      <w:r>
        <w:tab/>
        <w:t xml:space="preserve"> После голосования постановление принято (при разногласиях в голосовании указывается количество лиц, голосовавших «за», «против», «воздержавшиеся»).</w:t>
      </w:r>
    </w:p>
  </w:footnote>
  <w:footnote w:id="6">
    <w:p w:rsidR="009360F8" w:rsidRDefault="009360F8" w:rsidP="00783DB8">
      <w:pPr>
        <w:shd w:val="clear" w:color="auto" w:fill="FFFFFF"/>
        <w:tabs>
          <w:tab w:val="left" w:pos="2126"/>
          <w:tab w:val="left" w:pos="4435"/>
        </w:tabs>
        <w:ind w:firstLine="567"/>
        <w:jc w:val="both"/>
      </w:pPr>
      <w:r>
        <w:rPr>
          <w:rStyle w:val="a5"/>
          <w:rFonts w:ascii="Times New Roman" w:hAnsi="Times New Roman"/>
        </w:rPr>
        <w:footnoteRef/>
      </w:r>
      <w:r>
        <w:tab/>
        <w:t xml:space="preserve"> Постановление профсоюзного собрания (конференции), выборного профсоюзного органа подписывается председателем организации Профсоюза.</w:t>
      </w:r>
    </w:p>
    <w:p w:rsidR="009360F8" w:rsidRDefault="009360F8" w:rsidP="00783DB8">
      <w:pPr>
        <w:shd w:val="clear" w:color="auto" w:fill="FFFFFF"/>
        <w:tabs>
          <w:tab w:val="left" w:pos="2126"/>
          <w:tab w:val="left" w:pos="4435"/>
        </w:tabs>
        <w:ind w:firstLine="567"/>
        <w:jc w:val="both"/>
        <w:rPr>
          <w:rFonts w:cs="Tahoma"/>
          <w:spacing w:val="-2"/>
        </w:rPr>
      </w:pPr>
      <w:r>
        <w:tab/>
        <w:t>По вопросам, принятым совместно с социальными партнерами оформляются «РЕШЕНИЯ».</w:t>
      </w:r>
    </w:p>
    <w:p w:rsidR="009360F8" w:rsidRDefault="009360F8" w:rsidP="00783DB8">
      <w:pPr>
        <w:shd w:val="clear" w:color="auto" w:fill="FFFFFF"/>
        <w:tabs>
          <w:tab w:val="left" w:pos="2126"/>
          <w:tab w:val="left" w:pos="4435"/>
        </w:tabs>
        <w:ind w:firstLine="567"/>
        <w:jc w:val="both"/>
      </w:pPr>
      <w:r>
        <w:rPr>
          <w:rFonts w:cs="Tahoma"/>
          <w:spacing w:val="-2"/>
        </w:rPr>
        <w:tab/>
        <w:t>Подписи социальных партнёров располагаются на одном уровне.</w:t>
      </w:r>
    </w:p>
    <w:p w:rsidR="009360F8" w:rsidRDefault="009360F8" w:rsidP="00783DB8">
      <w:pPr>
        <w:pStyle w:val="a8"/>
      </w:pPr>
    </w:p>
  </w:footnote>
  <w:footnote w:id="7">
    <w:p w:rsidR="009360F8" w:rsidRDefault="009360F8" w:rsidP="00783DB8">
      <w:pPr>
        <w:shd w:val="clear" w:color="auto" w:fill="FFFFFF"/>
        <w:tabs>
          <w:tab w:val="left" w:pos="2170"/>
          <w:tab w:val="left" w:pos="4258"/>
        </w:tabs>
        <w:ind w:firstLine="567"/>
        <w:jc w:val="both"/>
        <w:rPr>
          <w:rFonts w:cs="Tahoma"/>
          <w:spacing w:val="-2"/>
        </w:rPr>
      </w:pPr>
      <w:r>
        <w:rPr>
          <w:rStyle w:val="a5"/>
          <w:rFonts w:ascii="Times New Roman" w:hAnsi="Times New Roman"/>
        </w:rPr>
        <w:footnoteRef/>
      </w:r>
      <w:r>
        <w:tab/>
        <w:t xml:space="preserve"> </w:t>
      </w:r>
      <w:r>
        <w:rPr>
          <w:rFonts w:cs="Tahoma"/>
          <w:spacing w:val="-2"/>
        </w:rPr>
        <w:t xml:space="preserve">Оформленные протоколы составляются в необходимом количестве экземпляров. Первый экземпляр протокола и материалов к нему оформляется в </w:t>
      </w:r>
      <w:r>
        <w:rPr>
          <w:rFonts w:cs="Tahoma"/>
          <w:bCs/>
          <w:iCs/>
          <w:spacing w:val="-2"/>
        </w:rPr>
        <w:t>дело</w:t>
      </w:r>
      <w:r>
        <w:rPr>
          <w:rFonts w:cs="Tahoma"/>
          <w:spacing w:val="-2"/>
        </w:rPr>
        <w:t xml:space="preserve"> и хранится в установленном порядке. Второй экземпляр может использоваться для текущей работы членов постоянных комиссий, профсоюзного актива и направляется в вышестоящий профсоюзный орган (при необходимости).</w:t>
      </w:r>
    </w:p>
    <w:p w:rsidR="009360F8" w:rsidRDefault="009360F8" w:rsidP="00783DB8">
      <w:pPr>
        <w:shd w:val="clear" w:color="auto" w:fill="FFFFFF"/>
        <w:tabs>
          <w:tab w:val="left" w:pos="2170"/>
          <w:tab w:val="left" w:pos="4258"/>
        </w:tabs>
        <w:ind w:firstLine="567"/>
        <w:jc w:val="both"/>
        <w:rPr>
          <w:rFonts w:cs="Tahoma"/>
          <w:spacing w:val="-2"/>
        </w:rPr>
      </w:pPr>
    </w:p>
    <w:p w:rsidR="009360F8" w:rsidRDefault="009360F8" w:rsidP="00783DB8">
      <w:pPr>
        <w:shd w:val="clear" w:color="auto" w:fill="FFFFFF"/>
        <w:tabs>
          <w:tab w:val="left" w:pos="2170"/>
          <w:tab w:val="left" w:pos="4258"/>
        </w:tabs>
        <w:ind w:firstLine="567"/>
        <w:jc w:val="both"/>
        <w:rPr>
          <w:rFonts w:cs="Tahoma"/>
          <w:spacing w:val="-2"/>
        </w:rPr>
      </w:pPr>
    </w:p>
    <w:p w:rsidR="009360F8" w:rsidRDefault="009360F8" w:rsidP="00783DB8">
      <w:pPr>
        <w:shd w:val="clear" w:color="auto" w:fill="FFFFFF"/>
        <w:tabs>
          <w:tab w:val="left" w:pos="2170"/>
          <w:tab w:val="left" w:pos="4258"/>
        </w:tabs>
        <w:ind w:firstLine="567"/>
        <w:jc w:val="both"/>
        <w:rPr>
          <w:rFonts w:cs="Tahoma"/>
          <w:spacing w:val="-2"/>
        </w:rPr>
      </w:pPr>
    </w:p>
    <w:p w:rsidR="009360F8" w:rsidRDefault="009360F8" w:rsidP="00783DB8">
      <w:pPr>
        <w:shd w:val="clear" w:color="auto" w:fill="FFFFFF"/>
        <w:tabs>
          <w:tab w:val="left" w:pos="2170"/>
          <w:tab w:val="left" w:pos="4258"/>
        </w:tabs>
        <w:ind w:firstLine="567"/>
        <w:jc w:val="both"/>
        <w:rPr>
          <w:rFonts w:cs="Tahoma"/>
          <w:spacing w:val="-2"/>
        </w:rPr>
      </w:pPr>
    </w:p>
    <w:p w:rsidR="009360F8" w:rsidRDefault="009360F8" w:rsidP="00783DB8">
      <w:pPr>
        <w:shd w:val="clear" w:color="auto" w:fill="FFFFFF"/>
        <w:tabs>
          <w:tab w:val="left" w:pos="2170"/>
          <w:tab w:val="left" w:pos="4258"/>
        </w:tabs>
        <w:ind w:firstLine="567"/>
        <w:jc w:val="both"/>
        <w:rPr>
          <w:rFonts w:cs="Tahoma"/>
          <w:spacing w:val="-2"/>
        </w:rPr>
      </w:pPr>
    </w:p>
    <w:p w:rsidR="009360F8" w:rsidRDefault="009360F8" w:rsidP="00783DB8">
      <w:pPr>
        <w:shd w:val="clear" w:color="auto" w:fill="FFFFFF"/>
        <w:tabs>
          <w:tab w:val="left" w:pos="2170"/>
          <w:tab w:val="left" w:pos="4258"/>
        </w:tabs>
        <w:ind w:firstLine="567"/>
        <w:jc w:val="both"/>
        <w:rPr>
          <w:rFonts w:cs="Tahoma"/>
          <w:spacing w:val="-2"/>
        </w:rPr>
      </w:pPr>
    </w:p>
    <w:p w:rsidR="009360F8" w:rsidRDefault="009360F8" w:rsidP="00783DB8">
      <w:pPr>
        <w:shd w:val="clear" w:color="auto" w:fill="FFFFFF"/>
        <w:tabs>
          <w:tab w:val="left" w:pos="2170"/>
          <w:tab w:val="left" w:pos="4258"/>
        </w:tabs>
        <w:ind w:firstLine="567"/>
        <w:jc w:val="both"/>
        <w:rPr>
          <w:rFonts w:cs="Tahoma"/>
          <w:spacing w:val="-2"/>
        </w:rPr>
      </w:pPr>
    </w:p>
    <w:p w:rsidR="009360F8" w:rsidRDefault="009360F8" w:rsidP="00783DB8">
      <w:pPr>
        <w:shd w:val="clear" w:color="auto" w:fill="FFFFFF"/>
        <w:tabs>
          <w:tab w:val="left" w:pos="2170"/>
          <w:tab w:val="left" w:pos="4258"/>
        </w:tabs>
        <w:ind w:firstLine="567"/>
        <w:jc w:val="both"/>
        <w:rPr>
          <w:rFonts w:cs="Tahoma"/>
          <w:spacing w:val="-2"/>
        </w:rPr>
      </w:pPr>
    </w:p>
    <w:p w:rsidR="009360F8" w:rsidRDefault="009360F8" w:rsidP="00783DB8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0010"/>
    <w:rsid w:val="00235D38"/>
    <w:rsid w:val="00291C9E"/>
    <w:rsid w:val="002C37BB"/>
    <w:rsid w:val="002D6D80"/>
    <w:rsid w:val="00331A06"/>
    <w:rsid w:val="00530010"/>
    <w:rsid w:val="00757B26"/>
    <w:rsid w:val="00772567"/>
    <w:rsid w:val="00783DB8"/>
    <w:rsid w:val="008A1C44"/>
    <w:rsid w:val="009360F8"/>
    <w:rsid w:val="00A05CD0"/>
    <w:rsid w:val="00A13D0A"/>
    <w:rsid w:val="00A24ECE"/>
    <w:rsid w:val="00A538FA"/>
    <w:rsid w:val="00A9037A"/>
    <w:rsid w:val="00A97FAB"/>
    <w:rsid w:val="00BB358C"/>
    <w:rsid w:val="00BB7EE4"/>
    <w:rsid w:val="00C6373F"/>
    <w:rsid w:val="00C84DC3"/>
    <w:rsid w:val="00C96FA9"/>
    <w:rsid w:val="00CE0F45"/>
    <w:rsid w:val="00CF19A9"/>
    <w:rsid w:val="00DB3CDA"/>
    <w:rsid w:val="00DC6391"/>
    <w:rsid w:val="00EC05B4"/>
    <w:rsid w:val="00EF7B16"/>
    <w:rsid w:val="00FB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A9"/>
  </w:style>
  <w:style w:type="paragraph" w:styleId="1">
    <w:name w:val="heading 1"/>
    <w:basedOn w:val="a"/>
    <w:next w:val="a"/>
    <w:link w:val="10"/>
    <w:qFormat/>
    <w:rsid w:val="00530010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3001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D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010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32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530010"/>
    <w:rPr>
      <w:rFonts w:ascii="Times New Roman" w:eastAsia="Times New Roman" w:hAnsi="Times New Roman" w:cs="Calibri"/>
      <w:sz w:val="32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53001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3001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a5">
    <w:name w:val="Символ сноски"/>
    <w:rsid w:val="00530010"/>
    <w:rPr>
      <w:vertAlign w:val="superscript"/>
    </w:rPr>
  </w:style>
  <w:style w:type="character" w:customStyle="1" w:styleId="11">
    <w:name w:val="Знак сноски1"/>
    <w:rsid w:val="00530010"/>
    <w:rPr>
      <w:vertAlign w:val="superscript"/>
    </w:rPr>
  </w:style>
  <w:style w:type="paragraph" w:customStyle="1" w:styleId="a6">
    <w:name w:val="Заголовок"/>
    <w:basedOn w:val="a"/>
    <w:next w:val="a3"/>
    <w:rsid w:val="005300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LO-Normal">
    <w:name w:val="LO-Normal"/>
    <w:rsid w:val="0053001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List Paragraph"/>
    <w:basedOn w:val="a"/>
    <w:qFormat/>
    <w:rsid w:val="00530010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ConsPlusNormal">
    <w:name w:val="ConsPlusNormal"/>
    <w:next w:val="a"/>
    <w:rsid w:val="0053001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8">
    <w:name w:val="footnote text"/>
    <w:basedOn w:val="a"/>
    <w:link w:val="a9"/>
    <w:rsid w:val="005300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rsid w:val="00530010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5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01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3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30010"/>
  </w:style>
  <w:style w:type="paragraph" w:styleId="ae">
    <w:name w:val="footer"/>
    <w:basedOn w:val="a"/>
    <w:link w:val="af"/>
    <w:uiPriority w:val="99"/>
    <w:unhideWhenUsed/>
    <w:rsid w:val="0053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0010"/>
  </w:style>
  <w:style w:type="character" w:customStyle="1" w:styleId="80">
    <w:name w:val="Заголовок 8 Знак"/>
    <w:basedOn w:val="a0"/>
    <w:link w:val="8"/>
    <w:uiPriority w:val="9"/>
    <w:semiHidden/>
    <w:rsid w:val="00783D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0">
    <w:name w:val="No Spacing"/>
    <w:uiPriority w:val="1"/>
    <w:qFormat/>
    <w:rsid w:val="00783DB8"/>
    <w:pPr>
      <w:spacing w:after="0" w:line="240" w:lineRule="auto"/>
    </w:pPr>
  </w:style>
  <w:style w:type="paragraph" w:customStyle="1" w:styleId="af1">
    <w:name w:val="Содержимое таблицы"/>
    <w:basedOn w:val="a"/>
    <w:rsid w:val="002C37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Plain Text"/>
    <w:basedOn w:val="a"/>
    <w:link w:val="af3"/>
    <w:rsid w:val="00BB7E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BB7EE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A24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27</Pages>
  <Words>5116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Ломоносова О.И.</dc:creator>
  <cp:lastModifiedBy>Ломоносова О.И.</cp:lastModifiedBy>
  <cp:revision>4</cp:revision>
  <dcterms:created xsi:type="dcterms:W3CDTF">2017-10-16T13:32:00Z</dcterms:created>
  <dcterms:modified xsi:type="dcterms:W3CDTF">2017-10-18T12:02:00Z</dcterms:modified>
</cp:coreProperties>
</file>