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BB" w:rsidRPr="000C112A" w:rsidRDefault="00FC1CBB" w:rsidP="00FC1C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112A">
        <w:rPr>
          <w:rFonts w:ascii="Times New Roman" w:hAnsi="Times New Roman"/>
          <w:b/>
          <w:sz w:val="28"/>
          <w:szCs w:val="28"/>
        </w:rPr>
        <w:t>Протокол №</w:t>
      </w:r>
      <w:r w:rsidR="00783411">
        <w:rPr>
          <w:rFonts w:ascii="Times New Roman" w:hAnsi="Times New Roman"/>
          <w:b/>
          <w:sz w:val="28"/>
          <w:szCs w:val="28"/>
        </w:rPr>
        <w:t>7</w:t>
      </w:r>
    </w:p>
    <w:p w:rsidR="00FC1CBB" w:rsidRPr="00425DEF" w:rsidRDefault="00FC1CBB" w:rsidP="00FC1C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расширенного заседания пленума городского комитета профсоюза работников народного образования и науки РФ</w:t>
      </w:r>
      <w:r w:rsidRPr="00425DEF">
        <w:rPr>
          <w:rFonts w:ascii="Times New Roman" w:hAnsi="Times New Roman"/>
          <w:sz w:val="28"/>
          <w:szCs w:val="28"/>
        </w:rPr>
        <w:t xml:space="preserve"> </w:t>
      </w:r>
    </w:p>
    <w:p w:rsidR="00FC1CBB" w:rsidRPr="00425DEF" w:rsidRDefault="00FC1CBB" w:rsidP="00FC1CB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37889">
        <w:rPr>
          <w:rFonts w:ascii="Times New Roman" w:hAnsi="Times New Roman"/>
          <w:sz w:val="28"/>
          <w:szCs w:val="28"/>
        </w:rPr>
        <w:t>21 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316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C1CBB" w:rsidRDefault="00FC1CBB" w:rsidP="00FC1CB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–</w:t>
      </w:r>
      <w:r w:rsidR="00037889">
        <w:rPr>
          <w:rFonts w:ascii="Times New Roman" w:hAnsi="Times New Roman"/>
          <w:sz w:val="28"/>
          <w:szCs w:val="28"/>
        </w:rPr>
        <w:t xml:space="preserve"> _</w:t>
      </w:r>
      <w:r w:rsidR="00C95FCB">
        <w:rPr>
          <w:rFonts w:ascii="Times New Roman" w:hAnsi="Times New Roman"/>
          <w:sz w:val="28"/>
          <w:szCs w:val="28"/>
        </w:rPr>
        <w:t>111</w:t>
      </w:r>
      <w:r w:rsidR="00037889">
        <w:rPr>
          <w:rFonts w:ascii="Times New Roman" w:hAnsi="Times New Roman"/>
          <w:sz w:val="28"/>
          <w:szCs w:val="28"/>
        </w:rPr>
        <w:t>_</w:t>
      </w:r>
      <w:r w:rsidR="00A35A2D">
        <w:rPr>
          <w:rFonts w:ascii="Times New Roman" w:hAnsi="Times New Roman"/>
          <w:sz w:val="28"/>
          <w:szCs w:val="28"/>
        </w:rPr>
        <w:t xml:space="preserve"> </w:t>
      </w:r>
      <w:r w:rsidR="003A6511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.</w:t>
      </w:r>
    </w:p>
    <w:p w:rsidR="00C95FCB" w:rsidRDefault="00C95FCB" w:rsidP="00FC1CB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 директор МБОУ СОШ №50 Галеева Е.В.</w:t>
      </w:r>
    </w:p>
    <w:p w:rsidR="003A6511" w:rsidRDefault="003A6511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3C30" w:rsidRDefault="009F3C30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1CBB" w:rsidRDefault="00FC1CBB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112A">
        <w:rPr>
          <w:rFonts w:ascii="Times New Roman" w:hAnsi="Times New Roman"/>
          <w:b/>
          <w:sz w:val="28"/>
          <w:szCs w:val="28"/>
        </w:rPr>
        <w:t>Повестка дня:</w:t>
      </w:r>
    </w:p>
    <w:p w:rsidR="00037889" w:rsidRDefault="00037889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7889" w:rsidRDefault="00037889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889">
        <w:rPr>
          <w:rFonts w:ascii="Times New Roman" w:hAnsi="Times New Roman"/>
          <w:color w:val="000000"/>
          <w:sz w:val="28"/>
          <w:szCs w:val="28"/>
        </w:rPr>
        <w:t xml:space="preserve">О реализации Программы информационного сопровождения деятельности Белгородской городской организации Профсоюза работников народного образования и науки РФ, направленной на совершенствование информационной работы, в рамках «Года профсоюзного </w:t>
      </w:r>
      <w:r w:rsidRPr="00037889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037889">
        <w:rPr>
          <w:rFonts w:ascii="Times New Roman" w:hAnsi="Times New Roman"/>
          <w:color w:val="000000"/>
          <w:sz w:val="28"/>
          <w:szCs w:val="28"/>
        </w:rPr>
        <w:t xml:space="preserve"> – движения» в 2017 году.</w:t>
      </w:r>
      <w:r w:rsidR="00783411">
        <w:rPr>
          <w:rFonts w:ascii="Times New Roman" w:hAnsi="Times New Roman"/>
          <w:color w:val="000000"/>
          <w:sz w:val="28"/>
          <w:szCs w:val="28"/>
        </w:rPr>
        <w:t xml:space="preserve"> Реализация прав профсоюзов, связанных с доступом к персональным данным работников (согласие на обработку персональных данных).</w:t>
      </w:r>
    </w:p>
    <w:p w:rsidR="00037889" w:rsidRPr="00037889" w:rsidRDefault="00037889" w:rsidP="00037889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Отв. Ломоносова О.И.</w:t>
      </w:r>
    </w:p>
    <w:p w:rsidR="00037889" w:rsidRDefault="00037889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889">
        <w:rPr>
          <w:rFonts w:ascii="Times New Roman" w:hAnsi="Times New Roman"/>
          <w:color w:val="000000"/>
          <w:sz w:val="28"/>
          <w:szCs w:val="28"/>
        </w:rPr>
        <w:t>Об отчетах и выборах профсоюзного актива в первичных профсоюзных организациях.</w:t>
      </w:r>
    </w:p>
    <w:p w:rsidR="00037889" w:rsidRPr="00037889" w:rsidRDefault="00037889" w:rsidP="00037889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Отв. Ломоносова О.И.</w:t>
      </w:r>
    </w:p>
    <w:p w:rsidR="00037889" w:rsidRDefault="00037889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889">
        <w:rPr>
          <w:rFonts w:ascii="Times New Roman" w:hAnsi="Times New Roman"/>
          <w:color w:val="000000"/>
          <w:sz w:val="28"/>
          <w:szCs w:val="28"/>
        </w:rPr>
        <w:t>Об итогах профсоюзной тематической проверки по соблюдению трудового законодательства в Белгородских городских образовательных организациях по теме: «Режим рабочего времени и нормирование труда».</w:t>
      </w:r>
    </w:p>
    <w:p w:rsidR="00037889" w:rsidRPr="00037889" w:rsidRDefault="00037889" w:rsidP="00037889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Отв. Ломоносова О.И.</w:t>
      </w:r>
    </w:p>
    <w:p w:rsidR="00037889" w:rsidRDefault="00037889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889">
        <w:rPr>
          <w:rFonts w:ascii="Times New Roman" w:hAnsi="Times New Roman"/>
          <w:color w:val="000000"/>
          <w:sz w:val="28"/>
          <w:szCs w:val="28"/>
        </w:rPr>
        <w:t>О результатах приемки образовательных учреждений к новому 2017-2018 учебному году.</w:t>
      </w:r>
    </w:p>
    <w:p w:rsidR="00783411" w:rsidRDefault="00783411" w:rsidP="00783411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Отв. Филоненко И.В.</w:t>
      </w:r>
    </w:p>
    <w:p w:rsidR="00037889" w:rsidRDefault="00037889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участии Белгородской городской организации Профсоюза работников народного образования и науки РФ во Всероссийской акции профсоюзов в рамках Всемирного дня действий «За достойный труд!» в октябре 2017 года</w:t>
      </w:r>
      <w:r w:rsidR="008919DB">
        <w:rPr>
          <w:rFonts w:ascii="Times New Roman" w:hAnsi="Times New Roman"/>
          <w:color w:val="000000"/>
          <w:sz w:val="28"/>
          <w:szCs w:val="28"/>
        </w:rPr>
        <w:t>.</w:t>
      </w:r>
    </w:p>
    <w:p w:rsidR="008919DB" w:rsidRDefault="008919DB" w:rsidP="008919DB">
      <w:pPr>
        <w:spacing w:after="0" w:line="240" w:lineRule="auto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Отв. Филоненко И.В.</w:t>
      </w:r>
    </w:p>
    <w:p w:rsidR="008919DB" w:rsidRPr="00037889" w:rsidRDefault="008919DB" w:rsidP="000378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Награждение почетными грамотами председателей первичных профсоюзных организаций. </w:t>
      </w:r>
    </w:p>
    <w:p w:rsidR="00037889" w:rsidRDefault="00783411" w:rsidP="0078341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83411">
        <w:rPr>
          <w:rFonts w:ascii="Times New Roman" w:hAnsi="Times New Roman"/>
          <w:sz w:val="28"/>
          <w:szCs w:val="28"/>
        </w:rPr>
        <w:t xml:space="preserve">Отв. </w:t>
      </w:r>
      <w:r w:rsidR="008919DB">
        <w:rPr>
          <w:rFonts w:ascii="Times New Roman" w:hAnsi="Times New Roman"/>
          <w:sz w:val="28"/>
          <w:szCs w:val="28"/>
        </w:rPr>
        <w:t xml:space="preserve">Ломоносова О.И., </w:t>
      </w:r>
      <w:r w:rsidRPr="00783411">
        <w:rPr>
          <w:rFonts w:ascii="Times New Roman" w:hAnsi="Times New Roman"/>
          <w:sz w:val="28"/>
          <w:szCs w:val="28"/>
        </w:rPr>
        <w:t>Филоненко И.В.</w:t>
      </w:r>
    </w:p>
    <w:p w:rsidR="00FC1CBB" w:rsidRDefault="00FC1CBB" w:rsidP="00FC1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1CBB" w:rsidRPr="00FC1CBB" w:rsidRDefault="00FC1CBB" w:rsidP="009F3C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8919DB" w:rsidRDefault="00FC1CBB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19DB">
        <w:rPr>
          <w:rFonts w:ascii="Times New Roman" w:hAnsi="Times New Roman"/>
          <w:sz w:val="28"/>
          <w:szCs w:val="28"/>
        </w:rPr>
        <w:t xml:space="preserve"> Регистрация на сайте ГТО, промониторить</w:t>
      </w:r>
      <w:r w:rsidR="009F3C30">
        <w:rPr>
          <w:rFonts w:ascii="Times New Roman" w:hAnsi="Times New Roman"/>
          <w:sz w:val="28"/>
          <w:szCs w:val="28"/>
        </w:rPr>
        <w:t>,</w:t>
      </w:r>
      <w:r w:rsidR="008919DB">
        <w:rPr>
          <w:rFonts w:ascii="Times New Roman" w:hAnsi="Times New Roman"/>
          <w:sz w:val="28"/>
          <w:szCs w:val="28"/>
        </w:rPr>
        <w:t xml:space="preserve"> какое количество людей зарегистрировалось, данные подать </w:t>
      </w:r>
      <w:r w:rsidR="008919DB" w:rsidRPr="008919DB">
        <w:rPr>
          <w:rFonts w:ascii="Times New Roman" w:hAnsi="Times New Roman"/>
          <w:b/>
          <w:sz w:val="28"/>
          <w:szCs w:val="28"/>
        </w:rPr>
        <w:t>до 13 октября 2017 года</w:t>
      </w:r>
      <w:r w:rsidR="008919DB">
        <w:rPr>
          <w:rFonts w:ascii="Times New Roman" w:hAnsi="Times New Roman"/>
          <w:sz w:val="28"/>
          <w:szCs w:val="28"/>
        </w:rPr>
        <w:t>.</w:t>
      </w:r>
    </w:p>
    <w:p w:rsidR="008919DB" w:rsidRDefault="00FC1CBB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19DB">
        <w:rPr>
          <w:rFonts w:ascii="Times New Roman" w:hAnsi="Times New Roman"/>
          <w:sz w:val="28"/>
          <w:szCs w:val="28"/>
        </w:rPr>
        <w:t xml:space="preserve">Списки детей до 14 включительно на новогодние подарки работников образовательных учреждений города Белгорода и работников областных </w:t>
      </w:r>
      <w:r w:rsidR="008919DB">
        <w:rPr>
          <w:rFonts w:ascii="Times New Roman" w:hAnsi="Times New Roman"/>
          <w:sz w:val="28"/>
          <w:szCs w:val="28"/>
        </w:rPr>
        <w:lastRenderedPageBreak/>
        <w:t xml:space="preserve">образовательных учреждений для определения количества билетов на Ёлку. Срок </w:t>
      </w:r>
      <w:r w:rsidR="00260B12" w:rsidRPr="00260B12">
        <w:rPr>
          <w:rFonts w:ascii="Times New Roman" w:hAnsi="Times New Roman"/>
          <w:b/>
          <w:sz w:val="28"/>
          <w:szCs w:val="28"/>
        </w:rPr>
        <w:t>до 20 октября 2017 года</w:t>
      </w:r>
      <w:r w:rsidR="00260B12">
        <w:rPr>
          <w:rFonts w:ascii="Times New Roman" w:hAnsi="Times New Roman"/>
          <w:b/>
          <w:sz w:val="28"/>
          <w:szCs w:val="28"/>
        </w:rPr>
        <w:t>.</w:t>
      </w:r>
    </w:p>
    <w:p w:rsidR="008919DB" w:rsidRDefault="008919DB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Деньги, которые необходимо снимать из профсоюзного счета первичной профсоюзной организации, заказывать за 2 дня. </w:t>
      </w:r>
    </w:p>
    <w:p w:rsidR="009F3C30" w:rsidRDefault="009F3C30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Санаторно–курортное лечение членов профсоюза в 2018 году.</w:t>
      </w:r>
    </w:p>
    <w:p w:rsidR="007A0A47" w:rsidRDefault="007A0A47" w:rsidP="00FC1C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5FCB" w:rsidRPr="00AD0073" w:rsidRDefault="00B3724F" w:rsidP="00DD7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b/>
          <w:sz w:val="28"/>
          <w:szCs w:val="28"/>
        </w:rPr>
        <w:t>1.</w:t>
      </w:r>
      <w:r w:rsidR="00C95FCB" w:rsidRPr="00AD0073">
        <w:rPr>
          <w:rFonts w:ascii="Times New Roman" w:hAnsi="Times New Roman"/>
          <w:b/>
          <w:sz w:val="28"/>
          <w:szCs w:val="28"/>
        </w:rPr>
        <w:t>Слушали</w:t>
      </w:r>
      <w:r w:rsidR="00C95FCB" w:rsidRPr="00AD0073">
        <w:rPr>
          <w:rFonts w:ascii="Times New Roman" w:hAnsi="Times New Roman"/>
          <w:sz w:val="28"/>
          <w:szCs w:val="28"/>
        </w:rPr>
        <w:t xml:space="preserve"> председателя</w:t>
      </w:r>
      <w:r w:rsidR="00AD00DC" w:rsidRPr="00AD0073">
        <w:rPr>
          <w:rFonts w:ascii="Times New Roman" w:hAnsi="Times New Roman"/>
          <w:sz w:val="28"/>
          <w:szCs w:val="28"/>
        </w:rPr>
        <w:t xml:space="preserve"> </w:t>
      </w:r>
      <w:r w:rsidR="00C95FCB" w:rsidRPr="00AD0073">
        <w:rPr>
          <w:rFonts w:ascii="Times New Roman" w:hAnsi="Times New Roman"/>
          <w:sz w:val="28"/>
          <w:szCs w:val="28"/>
        </w:rPr>
        <w:t xml:space="preserve"> Горкома Профсоюза работников народного образования и науки РФ Ломоносову О.И.</w:t>
      </w:r>
    </w:p>
    <w:p w:rsidR="00C95FCB" w:rsidRPr="00AD0073" w:rsidRDefault="00C95FCB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Реализация плана мероприятий Белгородской городской организации Профсоюза работников народного образования и науки РФ по проведению в 2017 году «Года профсоюзного PR-движения» предусматривает: </w:t>
      </w:r>
    </w:p>
    <w:p w:rsidR="00C95FCB" w:rsidRPr="00AD0073" w:rsidRDefault="00C95FCB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•         повышение квалификации и функциональной грамотности профсоюзных работников, ответственных за информационную работу в организациях Профсоюза, проведение обучения, ознакомления с новыми возможностями и направлениями   PR-деятельности с использованием в программах обучения новейших информационных технологий; </w:t>
      </w:r>
    </w:p>
    <w:p w:rsidR="00C95FCB" w:rsidRPr="00AD0073" w:rsidRDefault="00C95FCB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•         осуществление поэтапного перехода на новые формы и методы информационной работы с использованием современных методик в области компьютерных технологий; </w:t>
      </w:r>
    </w:p>
    <w:p w:rsidR="00C95FCB" w:rsidRPr="00AD0073" w:rsidRDefault="00C95FCB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•         содействие в работе выборных профсоюзных органов всех уровней структуры Белгородской городской организации Профсоюза образования по обучению профсоюзных кадров и актива; </w:t>
      </w:r>
    </w:p>
    <w:p w:rsidR="00C95FCB" w:rsidRPr="00AD0073" w:rsidRDefault="00C95FCB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•         использование в практической деятельности профсоюзных организаций новейших средств визуального отображения информации, символики Профсоюза, PR-акций, интернет-конкурсов и др. </w:t>
      </w:r>
    </w:p>
    <w:p w:rsidR="00C95FCB" w:rsidRPr="00AD0073" w:rsidRDefault="00C95FCB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Реализация плана мероприятий по проведению в 2017 году «Года профсоюзного PR-движения» обеспечивается через текущее планирование и организаторскую деятельность выборных органов первичных профсоюзных организаций и городской организации Профсоюза. </w:t>
      </w:r>
    </w:p>
    <w:p w:rsidR="00AD00DC" w:rsidRPr="00AD0073" w:rsidRDefault="00AD00DC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В соответствии с Программой информационного сопровождения деятельности Белгородской региональной организации Профсоюза работников народного образования и науки РФ на 2016 - 2018 гг. Белгородская городская организация Профсоюза работает над созданием сайта Белгородской городской организации Профсоюза работников народного образования и науки РФ </w:t>
      </w:r>
      <w:hyperlink r:id="rId7" w:history="1">
        <w:r w:rsidRPr="00AD0073">
          <w:rPr>
            <w:rStyle w:val="aa"/>
            <w:rFonts w:ascii="Times New Roman" w:hAnsi="Times New Roman"/>
            <w:sz w:val="28"/>
            <w:szCs w:val="28"/>
          </w:rPr>
          <w:t>http://profcom.beluo31.ru/</w:t>
        </w:r>
      </w:hyperlink>
      <w:r w:rsidRPr="00AD0073">
        <w:rPr>
          <w:rFonts w:ascii="Times New Roman" w:hAnsi="Times New Roman"/>
          <w:sz w:val="28"/>
          <w:szCs w:val="28"/>
        </w:rPr>
        <w:t>. В социальной сети «ВКонтакте» свои группы создали первичные профсоюзные организации МБДОУ д/с №№1, 7, 18, 57, 66, 68, 79, 86, 89 МБОУ СОШ №№20, 28, 36.</w:t>
      </w:r>
    </w:p>
    <w:p w:rsidR="00AD00DC" w:rsidRPr="00AD0073" w:rsidRDefault="00AD00DC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Наличие сайта, электронной почты, группы в социальной сети «ВКонтакте» позволяет обеспечивать широкое информирование членов Профсоюза о результатах деятельности коллегиальных профсоюзных органов всех уровней в отчётный период. Каждое образовательное учреждение города Белгорода имеет сайт образовательного учреждения, на сайте учреждения 42 закладки первичных профсоюзных организаций, что составляет 31% от общего количества учреждений. Городская организация </w:t>
      </w:r>
      <w:r w:rsidRPr="00AD0073">
        <w:rPr>
          <w:rFonts w:ascii="Times New Roman" w:hAnsi="Times New Roman"/>
          <w:sz w:val="28"/>
          <w:szCs w:val="28"/>
        </w:rPr>
        <w:lastRenderedPageBreak/>
        <w:t>Профсоюза и первичные профсоюзные организации города Белгорода систематически обновляют информацию в социальной сети «ВКонтакте» в  группе Белгородской региональной организации Профсоюза работников народного образования и науки Российской Федерации «Профсоюз образования Белгородской области».</w:t>
      </w:r>
    </w:p>
    <w:p w:rsidR="00AD00DC" w:rsidRPr="00AD0073" w:rsidRDefault="00AD00DC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Председатели первичных профсоюзных организаций активно используют в своей работе ресурсы печатных профсоюзных изданий «Мой профсоюз», «Единство» и «Солидарность». Количество подписанных экземпляров соответствует количеству первичных профсоюзных организаций в городе – 133 («Мой профсоюз», «Единство»)  и 3 газеты «Солидарность». На основании полученной информации первичные профсоюзные организации выпустили информационные бюллетени: «Мотивированное мнение по вопросу применения работодателем решения о расторжении трудового договора», «Особенности режима рабочего времени педагогических и иных работников организаций, осуществляющих образовательную деятельность»,  «Особенности времени отдыха педагогических и иных работников организаций, осуществляющих образовательную деятельность»,  «Всемирный день действий «За достойный труд!», «Профсоюзные победы 2016 года».</w:t>
      </w:r>
    </w:p>
    <w:p w:rsidR="00AD00DC" w:rsidRPr="00AD0073" w:rsidRDefault="00AD00DC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Популяризации профсоюзного движения способствует проведение различных профсоюзных конкурсов, информация о которых размещается на сайте управления образования города Белгорода в закладке «Профсоюз» и на сайте Белгородской региональной организации Профсоюза работников народного образования и науки РФ.</w:t>
      </w:r>
    </w:p>
    <w:p w:rsidR="00AD00DC" w:rsidRPr="00AD0073" w:rsidRDefault="00AD00DC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В 2017 году Белгородская региональная организация Профсоюза проводила региональный конкурс методических разработок молодых педагогов и студентов – профсоюзных активистов образовательных организаций Белгородской области «Профсоюзная азбука для школьника». В конкурсе приняло участие 5 человек. Среди  них Гарус М.Ю., учитель МБОУ СОШ №36 - победитель в номинации «Методическая разработка авторской методики», Ефимова А.Г., учитель МБОУ «Гимназии №3» - лауреат в номинации «Методическая разработка мероприятия». Методическими разработками воспользовались учителя и классные руководители: они провели в образовательных учреждениях профсоюзные уроки и внеклассные мероприятия. Разработку Гарус М.Ю. планируют взять за основу при проведении областной  школы молодого профсоюзного лидера «Спектр» в ноябре 2017 года.</w:t>
      </w:r>
    </w:p>
    <w:p w:rsidR="00AD00DC" w:rsidRPr="00AD0073" w:rsidRDefault="00AD00DC" w:rsidP="00AD007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0073">
        <w:rPr>
          <w:rFonts w:ascii="Times New Roman" w:hAnsi="Times New Roman"/>
          <w:b/>
          <w:sz w:val="28"/>
          <w:szCs w:val="28"/>
        </w:rPr>
        <w:t>В 2017 году Белгородская городская организация Профсоюза организовала и провела следующие мероприятия, направленные на развитие информационной работы:</w:t>
      </w:r>
    </w:p>
    <w:p w:rsidR="00AD00DC" w:rsidRPr="00AD0073" w:rsidRDefault="00AD00D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- конкурс профсоюзных открыток, плакатов и лозунгов на тему «Всемирный день действия «За достойный труд!»;</w:t>
      </w:r>
    </w:p>
    <w:p w:rsidR="00AD00DC" w:rsidRPr="00AD0073" w:rsidRDefault="00AD00D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- смотр - конкурс художественной самодеятельности коллективов общеобразовательных учреждений (совместно с управлением образования);</w:t>
      </w:r>
    </w:p>
    <w:p w:rsidR="00AD00DC" w:rsidRPr="00AD0073" w:rsidRDefault="00AD00D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lastRenderedPageBreak/>
        <w:t>- конкурсы профессионального мастерства «Учитель года», «Воспитатель года» (совместно с управлением образования администрации города Белгорода);</w:t>
      </w:r>
    </w:p>
    <w:p w:rsidR="00AD00DC" w:rsidRPr="00AD0073" w:rsidRDefault="00AD00D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- </w:t>
      </w:r>
      <w:r w:rsidRPr="00AD0073">
        <w:rPr>
          <w:rFonts w:ascii="Times New Roman" w:hAnsi="Times New Roman"/>
          <w:sz w:val="28"/>
          <w:szCs w:val="28"/>
          <w:lang w:val="en-US"/>
        </w:rPr>
        <w:t>XVI</w:t>
      </w:r>
      <w:r w:rsidRPr="00AD0073">
        <w:rPr>
          <w:rFonts w:ascii="Times New Roman" w:hAnsi="Times New Roman"/>
          <w:sz w:val="28"/>
          <w:szCs w:val="28"/>
        </w:rPr>
        <w:t xml:space="preserve"> Спартакиаду педагогических работников общеобразовательных учреждений города Белгорода (совместно с управлением образования);</w:t>
      </w:r>
    </w:p>
    <w:p w:rsidR="00AD00DC" w:rsidRPr="00AD0073" w:rsidRDefault="00AD00D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- отраслевой этап конкурса «Лучшая первичная профсоюзная организация и ее лидер»; </w:t>
      </w:r>
    </w:p>
    <w:p w:rsidR="00AD00DC" w:rsidRPr="00AD0073" w:rsidRDefault="00AD00D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- отраслевой этап фотоконкурса БОООП «Бороться и побеждать!»</w:t>
      </w:r>
    </w:p>
    <w:p w:rsidR="00AD00DC" w:rsidRPr="00AD0073" w:rsidRDefault="00AD00DC" w:rsidP="00DD7F2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0073">
        <w:rPr>
          <w:rFonts w:ascii="Times New Roman" w:hAnsi="Times New Roman"/>
          <w:b/>
          <w:sz w:val="28"/>
          <w:szCs w:val="28"/>
        </w:rPr>
        <w:t>Белгородская городская организация Профсоюза приняла участие в городских и всероссийских конкурсах:</w:t>
      </w:r>
    </w:p>
    <w:p w:rsidR="00AD00DC" w:rsidRPr="00AD0073" w:rsidRDefault="00AD00D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 </w:t>
      </w:r>
      <w:r w:rsidRPr="00AD0073">
        <w:rPr>
          <w:rFonts w:ascii="Times New Roman" w:hAnsi="Times New Roman"/>
          <w:sz w:val="28"/>
          <w:szCs w:val="28"/>
        </w:rPr>
        <w:tab/>
        <w:t>- в городском конкурсе «Лучшая первичная профсоюзная организация и ее лидер» (1 место МБОУ «Гимназия №3» г. Белгорода с занесением на городскую Доску Почёта);</w:t>
      </w:r>
    </w:p>
    <w:p w:rsidR="00AD00DC" w:rsidRPr="00AD0073" w:rsidRDefault="00AD00D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ab/>
        <w:t>- в общероссийском конкурсе «Я в Профсоюзе!», «Профсоюзный репортер»;</w:t>
      </w:r>
    </w:p>
    <w:p w:rsidR="00AD00DC" w:rsidRPr="00AD0073" w:rsidRDefault="00AD00DC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- фестивале-конкурсе талантливой молодежи, посвященном году экологии (в номинации «Молодежь за экологию» победила Юлия Терентьева, сотрудник детского сада «Лучик»);</w:t>
      </w:r>
    </w:p>
    <w:p w:rsidR="00AD00DC" w:rsidRPr="00AD0073" w:rsidRDefault="00AD00D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ab/>
        <w:t>- во всероссийской лыжной гонке «Лыжня России – 2017».</w:t>
      </w:r>
    </w:p>
    <w:p w:rsidR="00AD00DC" w:rsidRPr="00AD0073" w:rsidRDefault="00AD00DC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b/>
          <w:sz w:val="28"/>
          <w:szCs w:val="28"/>
        </w:rPr>
        <w:t>По итогам регионального этапа Всероссийского конкурса «Российская организация высокой социальной эффективности» в 2017 году в номинации «</w:t>
      </w:r>
      <w:r w:rsidRPr="00AD0073">
        <w:rPr>
          <w:rFonts w:ascii="Times New Roman" w:hAnsi="Times New Roman"/>
          <w:sz w:val="28"/>
          <w:szCs w:val="28"/>
        </w:rPr>
        <w:t>За формирование здорового образа жизни в организации непроизводственной сферы» 3 место  занял МБОУ детский сад комбинированного вида №59 г. Белгорода.</w:t>
      </w:r>
    </w:p>
    <w:p w:rsidR="009E0875" w:rsidRPr="00AD0073" w:rsidRDefault="009E0875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Обращаем ваше внимание на то, что в соответствии со ст.25ФЗ от 27 июля 2006г. №152 – ФЗ «О персональных данных» установлена ответственность юридических лиц за обеспечение защиты персональных данных. Письмо ЦС от 24 января 2011 года №10 с приложениями и выступление «Реализация прав профсоюзов, связанных с доступом к персональным данным работников» прилагается.</w:t>
      </w:r>
    </w:p>
    <w:p w:rsidR="00025207" w:rsidRPr="00AD0073" w:rsidRDefault="00577781" w:rsidP="00AD007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С </w:t>
      </w:r>
      <w:r w:rsidRPr="00AD0073">
        <w:rPr>
          <w:rFonts w:ascii="Times New Roman" w:hAnsi="Times New Roman"/>
          <w:color w:val="000000"/>
          <w:sz w:val="28"/>
          <w:szCs w:val="28"/>
        </w:rPr>
        <w:t xml:space="preserve">реализации Программы информационного сопровождения деятельности Белгородской городской организации Профсоюза работников народного образования и науки РФ, направленной на совершенствование информационной работы, в рамках «Года профсоюзного </w:t>
      </w:r>
      <w:r w:rsidRPr="00AD0073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AD0073">
        <w:rPr>
          <w:rFonts w:ascii="Times New Roman" w:hAnsi="Times New Roman"/>
          <w:color w:val="000000"/>
          <w:sz w:val="28"/>
          <w:szCs w:val="28"/>
        </w:rPr>
        <w:t xml:space="preserve"> – движения» в 2017 году</w:t>
      </w:r>
      <w:r w:rsidR="00025207" w:rsidRPr="00AD007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E0875" w:rsidRPr="00AD0073" w:rsidRDefault="00025207" w:rsidP="00AD0073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0073">
        <w:rPr>
          <w:rFonts w:ascii="Times New Roman" w:hAnsi="Times New Roman"/>
          <w:color w:val="000000"/>
          <w:sz w:val="28"/>
          <w:szCs w:val="28"/>
        </w:rPr>
        <w:t xml:space="preserve">Пленум </w:t>
      </w:r>
      <w:r w:rsidR="00577781" w:rsidRPr="00AD0073">
        <w:rPr>
          <w:rFonts w:ascii="Times New Roman" w:hAnsi="Times New Roman"/>
          <w:color w:val="000000"/>
          <w:sz w:val="28"/>
          <w:szCs w:val="28"/>
        </w:rPr>
        <w:t>Белгородск</w:t>
      </w:r>
      <w:r w:rsidRPr="00AD0073">
        <w:rPr>
          <w:rFonts w:ascii="Times New Roman" w:hAnsi="Times New Roman"/>
          <w:color w:val="000000"/>
          <w:sz w:val="28"/>
          <w:szCs w:val="28"/>
        </w:rPr>
        <w:t>ой</w:t>
      </w:r>
      <w:r w:rsidR="00577781" w:rsidRPr="00AD0073">
        <w:rPr>
          <w:rFonts w:ascii="Times New Roman" w:hAnsi="Times New Roman"/>
          <w:color w:val="000000"/>
          <w:sz w:val="28"/>
          <w:szCs w:val="28"/>
        </w:rPr>
        <w:t xml:space="preserve"> городск</w:t>
      </w:r>
      <w:r w:rsidRPr="00AD0073">
        <w:rPr>
          <w:rFonts w:ascii="Times New Roman" w:hAnsi="Times New Roman"/>
          <w:color w:val="000000"/>
          <w:sz w:val="28"/>
          <w:szCs w:val="28"/>
        </w:rPr>
        <w:t>ой организации</w:t>
      </w:r>
      <w:r w:rsidR="00577781" w:rsidRPr="00AD0073">
        <w:rPr>
          <w:rFonts w:ascii="Times New Roman" w:hAnsi="Times New Roman"/>
          <w:color w:val="000000"/>
          <w:sz w:val="28"/>
          <w:szCs w:val="28"/>
        </w:rPr>
        <w:t xml:space="preserve"> Профсоюза </w:t>
      </w:r>
      <w:r w:rsidR="00577781" w:rsidRPr="00AD007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77781" w:rsidRPr="00AD0073" w:rsidRDefault="00577781" w:rsidP="00AD0073">
      <w:pPr>
        <w:pStyle w:val="a3"/>
        <w:jc w:val="both"/>
        <w:rPr>
          <w:rFonts w:ascii="Times New Roman" w:hAnsi="Times New Roman"/>
          <w:shadow/>
          <w:sz w:val="28"/>
          <w:szCs w:val="28"/>
        </w:rPr>
      </w:pPr>
      <w:r w:rsidRPr="00AD0073">
        <w:rPr>
          <w:rFonts w:ascii="Times New Roman" w:hAnsi="Times New Roman"/>
          <w:shadow/>
          <w:sz w:val="28"/>
          <w:szCs w:val="28"/>
        </w:rPr>
        <w:t>1. Своевременное и периодическое размещать информацию, новость на сайте региональной организации Профсоюза, сайтах образовательного учреждениях в закладке «Профсоюз».</w:t>
      </w:r>
    </w:p>
    <w:p w:rsidR="00577781" w:rsidRPr="00AD0073" w:rsidRDefault="00577781" w:rsidP="00AD0073">
      <w:pPr>
        <w:pStyle w:val="a3"/>
        <w:jc w:val="both"/>
        <w:rPr>
          <w:rFonts w:ascii="Times New Roman" w:hAnsi="Times New Roman"/>
          <w:bCs/>
          <w:shadow/>
          <w:sz w:val="28"/>
          <w:szCs w:val="28"/>
        </w:rPr>
      </w:pPr>
      <w:r w:rsidRPr="00AD0073">
        <w:rPr>
          <w:rFonts w:ascii="Times New Roman" w:hAnsi="Times New Roman"/>
          <w:shadow/>
          <w:sz w:val="28"/>
          <w:szCs w:val="28"/>
        </w:rPr>
        <w:t xml:space="preserve">2. Обратить внимание на качество содержания страниц первичных профсоюзных организаций на сайтах образовательных учреждений. На этих страницах </w:t>
      </w:r>
      <w:r w:rsidRPr="00AD0073">
        <w:rPr>
          <w:rFonts w:ascii="Times New Roman" w:hAnsi="Times New Roman"/>
          <w:b/>
          <w:i/>
          <w:shadow/>
          <w:sz w:val="28"/>
          <w:szCs w:val="28"/>
        </w:rPr>
        <w:t xml:space="preserve">должна быть размещена эмблема </w:t>
      </w:r>
      <w:r w:rsidRPr="00AD0073">
        <w:rPr>
          <w:rFonts w:ascii="Times New Roman" w:hAnsi="Times New Roman"/>
          <w:b/>
          <w:bCs/>
          <w:i/>
          <w:shadow/>
          <w:sz w:val="28"/>
          <w:szCs w:val="28"/>
        </w:rPr>
        <w:t xml:space="preserve">«Года профсоюзного                       </w:t>
      </w:r>
      <w:r w:rsidRPr="00AD0073">
        <w:rPr>
          <w:rFonts w:ascii="Times New Roman" w:hAnsi="Times New Roman"/>
          <w:b/>
          <w:bCs/>
          <w:i/>
          <w:shadow/>
          <w:sz w:val="28"/>
          <w:szCs w:val="28"/>
          <w:lang w:val="en-US"/>
        </w:rPr>
        <w:t>PR</w:t>
      </w:r>
      <w:r w:rsidRPr="00AD0073">
        <w:rPr>
          <w:rFonts w:ascii="Times New Roman" w:hAnsi="Times New Roman"/>
          <w:b/>
          <w:bCs/>
          <w:i/>
          <w:shadow/>
          <w:sz w:val="28"/>
          <w:szCs w:val="28"/>
        </w:rPr>
        <w:t>-движения»</w:t>
      </w:r>
      <w:r w:rsidRPr="00AD0073">
        <w:rPr>
          <w:rFonts w:ascii="Times New Roman" w:hAnsi="Times New Roman"/>
          <w:bCs/>
          <w:shadow/>
          <w:sz w:val="28"/>
          <w:szCs w:val="28"/>
        </w:rPr>
        <w:t>.</w:t>
      </w:r>
    </w:p>
    <w:p w:rsidR="00577781" w:rsidRPr="00AD0073" w:rsidRDefault="00B941BF" w:rsidP="00AD0073">
      <w:pPr>
        <w:pStyle w:val="a3"/>
        <w:jc w:val="both"/>
        <w:rPr>
          <w:rFonts w:ascii="Times New Roman" w:hAnsi="Times New Roman"/>
          <w:shadow/>
          <w:sz w:val="28"/>
          <w:szCs w:val="28"/>
        </w:rPr>
      </w:pPr>
      <w:r w:rsidRPr="00AD0073">
        <w:rPr>
          <w:rFonts w:ascii="Times New Roman" w:hAnsi="Times New Roman"/>
          <w:shadow/>
          <w:sz w:val="28"/>
          <w:szCs w:val="28"/>
        </w:rPr>
        <w:lastRenderedPageBreak/>
        <w:t xml:space="preserve">3. Продолжить пропагандистскую работу среди членов Профсоюза </w:t>
      </w:r>
      <w:r w:rsidRPr="00AD0073">
        <w:rPr>
          <w:rFonts w:ascii="Times New Roman" w:hAnsi="Times New Roman"/>
          <w:b/>
          <w:i/>
          <w:shadow/>
          <w:sz w:val="28"/>
          <w:szCs w:val="28"/>
        </w:rPr>
        <w:t>по регистрации новых участников в группе «Профсоюз образования Белгородской области» в социальной сети «ВКонтакте»</w:t>
      </w:r>
      <w:r w:rsidRPr="00AD0073">
        <w:rPr>
          <w:rFonts w:ascii="Times New Roman" w:hAnsi="Times New Roman"/>
          <w:shadow/>
          <w:sz w:val="28"/>
          <w:szCs w:val="28"/>
        </w:rPr>
        <w:t>.</w:t>
      </w:r>
    </w:p>
    <w:p w:rsidR="00577781" w:rsidRPr="00AD0073" w:rsidRDefault="00577781" w:rsidP="00AD0073">
      <w:pPr>
        <w:pStyle w:val="a3"/>
        <w:jc w:val="both"/>
        <w:rPr>
          <w:rFonts w:ascii="Times New Roman" w:hAnsi="Times New Roman"/>
          <w:shadow/>
          <w:sz w:val="28"/>
          <w:szCs w:val="28"/>
        </w:rPr>
      </w:pPr>
      <w:r w:rsidRPr="00AD0073">
        <w:rPr>
          <w:rFonts w:ascii="Times New Roman" w:hAnsi="Times New Roman"/>
          <w:shadow/>
          <w:sz w:val="28"/>
          <w:szCs w:val="28"/>
        </w:rPr>
        <w:t xml:space="preserve">4. Участие в конкурсах информационной работы «Я в Профсоюзе!» и «Профсоюзный репортёр», объявленных Исполнительным комитетом Профсоюза. </w:t>
      </w:r>
    </w:p>
    <w:p w:rsidR="00DB52C5" w:rsidRPr="00AD0073" w:rsidRDefault="00DB52C5" w:rsidP="00AD0073">
      <w:pPr>
        <w:pStyle w:val="a3"/>
        <w:jc w:val="both"/>
        <w:rPr>
          <w:rFonts w:ascii="Times New Roman" w:hAnsi="Times New Roman"/>
          <w:shadow/>
          <w:sz w:val="28"/>
          <w:szCs w:val="28"/>
        </w:rPr>
      </w:pPr>
    </w:p>
    <w:p w:rsidR="00577781" w:rsidRPr="00AD0073" w:rsidRDefault="00B941BF" w:rsidP="00DD7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Голосовали единогласно.</w:t>
      </w:r>
    </w:p>
    <w:p w:rsidR="00DB52C5" w:rsidRPr="00AD0073" w:rsidRDefault="00DB52C5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0875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b/>
          <w:sz w:val="28"/>
          <w:szCs w:val="28"/>
        </w:rPr>
        <w:t>2.Слушали</w:t>
      </w:r>
      <w:r w:rsidR="00B941BF" w:rsidRPr="00AD0073">
        <w:rPr>
          <w:rFonts w:ascii="Times New Roman" w:hAnsi="Times New Roman"/>
          <w:b/>
          <w:sz w:val="28"/>
          <w:szCs w:val="28"/>
        </w:rPr>
        <w:t>:</w:t>
      </w:r>
      <w:r w:rsidR="00B941BF" w:rsidRPr="00AD0073">
        <w:rPr>
          <w:rFonts w:ascii="Times New Roman" w:hAnsi="Times New Roman"/>
          <w:sz w:val="28"/>
          <w:szCs w:val="28"/>
        </w:rPr>
        <w:t xml:space="preserve"> </w:t>
      </w:r>
      <w:r w:rsidR="00B941BF" w:rsidRPr="00AD0073">
        <w:rPr>
          <w:rFonts w:ascii="Times New Roman" w:hAnsi="Times New Roman"/>
          <w:color w:val="000000"/>
          <w:sz w:val="28"/>
          <w:szCs w:val="28"/>
        </w:rPr>
        <w:t>Об отчетах и выборах профсоюзного актива в первичных профсоюзных организациях</w:t>
      </w:r>
      <w:r w:rsidR="00B941BF" w:rsidRPr="00AD0073">
        <w:rPr>
          <w:rFonts w:ascii="Times New Roman" w:hAnsi="Times New Roman"/>
          <w:sz w:val="28"/>
          <w:szCs w:val="28"/>
        </w:rPr>
        <w:t xml:space="preserve"> слушали Ломоносова О.И.</w:t>
      </w:r>
    </w:p>
    <w:p w:rsidR="00B941BF" w:rsidRPr="00AD0073" w:rsidRDefault="00B941BF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2017 год – год отчётов и выборов в первичных профсоюзных организациях. Проведение отчётов и выборов – это уставная необходимость, которая обеспечивает исполнение принципов демократического строения Профсоюза и контроль за деятельностью его выборных органов.</w:t>
      </w:r>
    </w:p>
    <w:p w:rsidR="00B941BF" w:rsidRPr="00AD0073" w:rsidRDefault="00B941BF" w:rsidP="00AD0073">
      <w:pPr>
        <w:pStyle w:val="a3"/>
        <w:ind w:firstLine="708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 xml:space="preserve">От качества подготовки и проведения отчётно-выборного собрания во многом зависит дальнейший уровень работы первичной профсоюзной организации по представительству и защите социально-экономических, трудовых и гражданских прав членов Профсоюза. </w:t>
      </w:r>
    </w:p>
    <w:p w:rsidR="00AD0073" w:rsidRDefault="00B941BF" w:rsidP="00AD0073">
      <w:pPr>
        <w:pStyle w:val="a3"/>
        <w:ind w:firstLine="708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 xml:space="preserve">Согласно постановления президиума от 13 января 2017 года протокол №13, по утвержденному графику с 14 марта по 30 апреля 2017 года в первичных профсоюзных организациях проходили  отчетно – выборные собрания. Итоги выборов в виде протоколов постановления отчетно-выборного собрания предоставили в горком профсоюза. </w:t>
      </w:r>
    </w:p>
    <w:p w:rsidR="00B941BF" w:rsidRPr="00AD0073" w:rsidRDefault="00B941BF" w:rsidP="00AD0073">
      <w:pPr>
        <w:pStyle w:val="a3"/>
        <w:ind w:firstLine="708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Протоколы показали, что председатели первичных профсоюзных организаций работают удовлетворительно, в школах переизбралось 5 председателей: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МБОУ СОШ №4 – Осипова Лариса Васильевна,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МБОУ Гимназия №12 – Толмачева Виолетта Викторовна,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 xml:space="preserve">МБОУ СОШ №29 – Тертичная Наталья Евгеньевна, 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МБОУ СОШ №36 – Бондаренко Ирина Алексеевна,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МБОУ СОШ №43 -  Мотлохова Елена Александровна</w:t>
      </w:r>
    </w:p>
    <w:p w:rsidR="00B941BF" w:rsidRPr="00AD0073" w:rsidRDefault="00B941BF" w:rsidP="00AD0073">
      <w:pPr>
        <w:pStyle w:val="a3"/>
        <w:ind w:firstLine="708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В дошкольных образовательных учреждениях – 6   человек: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МБДОУ д/с №6 – Исаева Ольга Викторовна,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МБДОУ д/с №16 – Кузьмина Оксана Николаевна,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МБДОУ д/с №36 – Барабаш Анна Николаевна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МБДОУ д/с №58 - Доронина Наталья Ивановна,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МБДОУ д/с №65 – Ростворцева Елена Юрьевна,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МБДОУ д/с №72 – Михайлюкова Ирина Анатольевна,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 xml:space="preserve">МБДОУ д/с №74 – Погорелова Надежда Николаевна. 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МБДОУ д/с№76 – Орехова Светлана Юрьевна,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МБДОУ д/с№89 – Коротаева Людмила Васильевна</w:t>
      </w:r>
    </w:p>
    <w:p w:rsidR="00B941BF" w:rsidRPr="00AD0073" w:rsidRDefault="00B941BF" w:rsidP="00AD0073">
      <w:pPr>
        <w:pStyle w:val="a3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>Председатель спортивной школы №6 – Белец Ирина Анатольевна</w:t>
      </w:r>
    </w:p>
    <w:p w:rsidR="00B941BF" w:rsidRPr="00AD0073" w:rsidRDefault="00B941BF" w:rsidP="00AD0073">
      <w:pPr>
        <w:pStyle w:val="a3"/>
        <w:ind w:firstLine="708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eastAsia="Lucida Sans Unicode" w:hAnsi="Times New Roman"/>
          <w:sz w:val="28"/>
          <w:szCs w:val="28"/>
        </w:rPr>
        <w:t xml:space="preserve">Итого переизбралось 10% председателей первичных профсоюзных организаций. </w:t>
      </w:r>
    </w:p>
    <w:p w:rsidR="00B941BF" w:rsidRPr="00AD0073" w:rsidRDefault="00B941BF" w:rsidP="00AD0073">
      <w:pPr>
        <w:pStyle w:val="a3"/>
        <w:ind w:firstLine="708"/>
        <w:jc w:val="both"/>
        <w:rPr>
          <w:rFonts w:ascii="Times New Roman" w:eastAsia="Lucida Sans Unicode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lastRenderedPageBreak/>
        <w:t xml:space="preserve">В состав Белгородской городской организации Профсоюза работников народного образования и науки РФ входит 136 организаций. Всего работников – 9486 человек,  из них членов профсоюза - 8978 человек. </w:t>
      </w:r>
    </w:p>
    <w:p w:rsidR="00B941BF" w:rsidRPr="00AD0073" w:rsidRDefault="00B941BF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ab/>
        <w:t xml:space="preserve">В феврале 2017 года создалась первичная профсоюзная организация в МБОУ СОШ №50, председатель учитель физической культуры Зобов Ярослав Евгеньевич и в частном учреждении дошкольного образования «Волшебная страна», в составе которых входит 9 членов профсоюза, председатель главный бухгалтер Щендрыгина Т.С. </w:t>
      </w:r>
    </w:p>
    <w:p w:rsidR="00CB7AA8" w:rsidRPr="00AD0073" w:rsidRDefault="00CB7AA8" w:rsidP="00AD0073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0073">
        <w:rPr>
          <w:rFonts w:ascii="Times New Roman" w:hAnsi="Times New Roman"/>
          <w:color w:val="000000"/>
          <w:sz w:val="28"/>
          <w:szCs w:val="28"/>
        </w:rPr>
        <w:t xml:space="preserve">Пленум Белгородской городской организации Профсоюза </w:t>
      </w:r>
      <w:r w:rsidRPr="00AD007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B7AA8" w:rsidRPr="00AD0073" w:rsidRDefault="00CB7AA8" w:rsidP="00AD007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Провести Школу Профсоюзного актива для председателей первичных профсоюзных организаций, которых переизбрали в 2017 году</w:t>
      </w:r>
      <w:r w:rsidR="00DB600A" w:rsidRPr="00AD0073">
        <w:rPr>
          <w:rFonts w:ascii="Times New Roman" w:hAnsi="Times New Roman"/>
          <w:sz w:val="28"/>
          <w:szCs w:val="28"/>
        </w:rPr>
        <w:t xml:space="preserve"> и для председателей первичных профсоюзных организаций</w:t>
      </w:r>
      <w:r w:rsidR="00EB5575" w:rsidRPr="00AD0073">
        <w:rPr>
          <w:rFonts w:ascii="Times New Roman" w:hAnsi="Times New Roman"/>
          <w:sz w:val="28"/>
          <w:szCs w:val="28"/>
        </w:rPr>
        <w:t>, которые работают менее 3 лет.</w:t>
      </w:r>
    </w:p>
    <w:p w:rsidR="00EB5575" w:rsidRPr="00AD0073" w:rsidRDefault="00EB5575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5575" w:rsidRPr="00AD0073" w:rsidRDefault="00EB5575" w:rsidP="00DD7F29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Голосовали единогласно.</w:t>
      </w:r>
    </w:p>
    <w:p w:rsidR="00037142" w:rsidRPr="00AD0073" w:rsidRDefault="00037142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1B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b/>
          <w:sz w:val="28"/>
          <w:szCs w:val="28"/>
        </w:rPr>
        <w:t>3.Слушали:</w:t>
      </w:r>
      <w:r w:rsidRPr="00AD0073">
        <w:rPr>
          <w:rFonts w:ascii="Times New Roman" w:hAnsi="Times New Roman"/>
          <w:sz w:val="28"/>
          <w:szCs w:val="28"/>
        </w:rPr>
        <w:t xml:space="preserve"> </w:t>
      </w:r>
      <w:r w:rsidR="00037142" w:rsidRPr="00AD0073">
        <w:rPr>
          <w:rFonts w:ascii="Times New Roman" w:hAnsi="Times New Roman"/>
          <w:color w:val="000000"/>
          <w:sz w:val="28"/>
          <w:szCs w:val="28"/>
        </w:rPr>
        <w:t xml:space="preserve">Об итогах профсоюзной тематической проверки по соблюдению трудового законодательства в Белгородских городских образовательных организациях по теме: «Режим рабочего времени и нормирование труда» </w:t>
      </w:r>
      <w:r w:rsidR="00037142" w:rsidRPr="00AD0073">
        <w:rPr>
          <w:rFonts w:ascii="Times New Roman" w:hAnsi="Times New Roman"/>
          <w:sz w:val="28"/>
          <w:szCs w:val="28"/>
        </w:rPr>
        <w:t>выступила Ломоносова О.И.</w:t>
      </w:r>
      <w:r w:rsidR="00CB7AA8" w:rsidRPr="00AD0073">
        <w:rPr>
          <w:rFonts w:ascii="Times New Roman" w:hAnsi="Times New Roman"/>
          <w:sz w:val="28"/>
          <w:szCs w:val="28"/>
        </w:rPr>
        <w:t xml:space="preserve">. </w:t>
      </w:r>
      <w:r w:rsidR="00037142" w:rsidRPr="00AD0073">
        <w:rPr>
          <w:rFonts w:ascii="Times New Roman" w:hAnsi="Times New Roman"/>
          <w:sz w:val="28"/>
          <w:szCs w:val="28"/>
        </w:rPr>
        <w:t xml:space="preserve"> </w:t>
      </w:r>
      <w:r w:rsidR="00CB7AA8" w:rsidRPr="00AD0073">
        <w:rPr>
          <w:rFonts w:ascii="Times New Roman" w:hAnsi="Times New Roman"/>
          <w:sz w:val="28"/>
          <w:szCs w:val="28"/>
        </w:rPr>
        <w:t>Согласно плана работы Белгородской региональной организации Профсоюза работников народного образования и науки РФ на 2017 год, Постановлению президиума городского комитета  Профсоюза № 13 от 13.01.2017 года о проведении областной тематической проверки по теме «Режим рабочего времени и времени отдыха работников организаций, осуществляющих образовательную деятельность» в период с 11.04.2017г.-24.04.2017 г. проводилась тематическая проверка по теме «Режим рабочего времени и времени отдыха работников организаций, осуществляющих образовательную деятельность» (информационная справка по итогам проверки прилагается).</w:t>
      </w:r>
    </w:p>
    <w:p w:rsidR="00EB5575" w:rsidRPr="00AD0073" w:rsidRDefault="00EB5575" w:rsidP="00AD0073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0073">
        <w:rPr>
          <w:rFonts w:ascii="Times New Roman" w:hAnsi="Times New Roman"/>
          <w:color w:val="000000"/>
          <w:sz w:val="28"/>
          <w:szCs w:val="28"/>
        </w:rPr>
        <w:t xml:space="preserve">Пленум Белгородской городской организации Профсоюза </w:t>
      </w:r>
      <w:r w:rsidRPr="00AD007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086936" w:rsidRPr="00AD0073" w:rsidRDefault="00EB5575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1.В</w:t>
      </w:r>
      <w:r w:rsidR="00CB7AA8" w:rsidRPr="00AD0073">
        <w:rPr>
          <w:rFonts w:ascii="Times New Roman" w:hAnsi="Times New Roman"/>
          <w:sz w:val="28"/>
          <w:szCs w:val="28"/>
        </w:rPr>
        <w:t>оспользоваться Информационно-методический бюллетенем   № 2 «Рабочее время работников образовательных учреждений: общие положения и особенности правового регулирования» (сборник нормативно правовых актов с комментариями) 2016 года выпуска.</w:t>
      </w:r>
    </w:p>
    <w:p w:rsidR="00EB5575" w:rsidRPr="00AD0073" w:rsidRDefault="00EB5575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2. </w:t>
      </w:r>
      <w:r w:rsidR="00086936" w:rsidRPr="00AD0073">
        <w:rPr>
          <w:rFonts w:ascii="Times New Roman" w:hAnsi="Times New Roman"/>
          <w:sz w:val="28"/>
          <w:szCs w:val="28"/>
        </w:rPr>
        <w:t>Пересмотреть локальные акты образовательного учреждения и проверить соответствие режима работы и отдыха работников учрежд</w:t>
      </w:r>
      <w:r w:rsidR="006E11B0" w:rsidRPr="00AD0073">
        <w:rPr>
          <w:rFonts w:ascii="Times New Roman" w:hAnsi="Times New Roman"/>
          <w:sz w:val="28"/>
          <w:szCs w:val="28"/>
        </w:rPr>
        <w:t>ений.</w:t>
      </w:r>
    </w:p>
    <w:p w:rsidR="00AD0073" w:rsidRDefault="00AD0073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724F" w:rsidRPr="00AD0073" w:rsidRDefault="00B3724F" w:rsidP="00DD7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Голосовали единогласно.</w:t>
      </w:r>
    </w:p>
    <w:p w:rsidR="00AD0073" w:rsidRDefault="00AD0073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724F" w:rsidRPr="00AD0073" w:rsidRDefault="00AD0073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b/>
          <w:sz w:val="28"/>
          <w:szCs w:val="28"/>
        </w:rPr>
        <w:t>4.</w:t>
      </w:r>
      <w:r w:rsidR="00B3724F" w:rsidRPr="00AD0073">
        <w:rPr>
          <w:rFonts w:ascii="Times New Roman" w:hAnsi="Times New Roman"/>
          <w:b/>
          <w:sz w:val="28"/>
          <w:szCs w:val="28"/>
        </w:rPr>
        <w:t xml:space="preserve"> Слушали з</w:t>
      </w:r>
      <w:r w:rsidR="00B3724F" w:rsidRPr="00AD0073">
        <w:rPr>
          <w:rFonts w:ascii="Times New Roman" w:hAnsi="Times New Roman"/>
          <w:sz w:val="28"/>
          <w:szCs w:val="28"/>
        </w:rPr>
        <w:t xml:space="preserve">аместителя председателя Горкома профсоюза Филоненко И.В. </w:t>
      </w:r>
      <w:r w:rsidR="00B3724F" w:rsidRPr="00AD0073">
        <w:rPr>
          <w:rFonts w:ascii="Times New Roman" w:hAnsi="Times New Roman"/>
          <w:color w:val="000000"/>
          <w:sz w:val="28"/>
          <w:szCs w:val="28"/>
        </w:rPr>
        <w:t xml:space="preserve">О результатах приемки образовательных учреждений к новому 2017-2018 учебному году. </w:t>
      </w:r>
      <w:r w:rsidR="00B3724F" w:rsidRPr="00AD0073">
        <w:rPr>
          <w:rFonts w:ascii="Times New Roman" w:hAnsi="Times New Roman"/>
          <w:sz w:val="28"/>
          <w:szCs w:val="28"/>
        </w:rPr>
        <w:t xml:space="preserve">С 1 по 18 августа работали комиссии по приемке образовательных учреждений города Белгорода к новому учебному году. Две </w:t>
      </w:r>
      <w:r w:rsidR="00B3724F" w:rsidRPr="00AD0073">
        <w:rPr>
          <w:rFonts w:ascii="Times New Roman" w:hAnsi="Times New Roman"/>
          <w:sz w:val="28"/>
          <w:szCs w:val="28"/>
        </w:rPr>
        <w:lastRenderedPageBreak/>
        <w:t>комиссии посетили 154 образовательных учреждения (125 образовательных учреждений, подведомственных управлению образования администрации города Белгорода, из них 45 общеобразовательных учреждений, 67 дошкольных образовательных учреждений, 13 учреждений дополнительного образования).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В соответствии с приказом управления образования администрации                           г. Белгорода от 20 ноября 2015 года № 1611 «О закрытии на капитальный ремонт МБДОУ № 51 и прекращении ведения образовательной деятельности» МБДОУ № 51 не принималось в связи с закрытием на капитальный ремонт.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Первое, на что хочу обратить внимание, это состояние учреждений в целом. С каждым годом  пришкольные территории и территории детских садов становятся все красивее и современнее. Появились новые теневые навесы и спортивные площадки, отремонтированы фасады, заменена кровля (полностью или частично). Проблемы, конечно, остались. Например, асфальтовое покрытие на территориях детских садов. 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Второе, это наши коллективные договоры. В этом году во многих учреждениях заканчивается срок действия договоров (а у некоторых он закончился в прошлом году), поэтому просим активизировать работу по этому направлению и сообщить нам дату регистрации (Марина Сергеевна Вакуленко 23-30-11)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Третье, это санитарные книжки, которым уделяют особое внимание представители Центра гигиены и эпидемиологии. Медосмотр в этом году был пройден у всех работников образовательных учреждений. Остается открытым вопрос с прививками. С этого году прививка от кори показана всем работникам в возрасте до 55 лет. В основном все знали об этом и прививку эту сделали. Но приемка закончилась, а учреждения,  которым давалось время для того, чтобы доделать прививки и передать отчет в Центр гигиены и эпидемиологии, остались. Отчеты были переданы только после того, как обзвонили учреждения.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Несколько учреждений не были  приняты с первого раза в силу объективных причин, от них не зависящих (кому-то делали кровлю, кого-то ремонтировали капитально). 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Необходимо обратить внимание на профсоюзные уголки. Хотелось бы посоветовать уделять больше внимания информационной работе в ваших учреждениях. Чем больше сотрудники знают о том, как работает профсоюз, тем больше к нам доверия. В этом году мы планируем провести обучение молодых председателей. Одним из вопросов, которые будем рассматривать, это оформление профсоюзных уголков.  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Кроме того, если Вы помните, мы рекомендовали Вам создать закладки  профсоюзной организации на сайтах Ваших учреждений. Я просмотрела все сайты. Итог таков: 42 организации имеют закладку «Профсоюз». Это 31% от общего количества. Школы – 14 закладок, дошкольные учреждения  – 26, ДОУ «Волшебная страна», техникум общественного питания. Обновите, пожалуйста, информацию, потому что в некоторых учреждениях есть один </w:t>
      </w:r>
      <w:r w:rsidRPr="00AD0073">
        <w:rPr>
          <w:rFonts w:ascii="Times New Roman" w:hAnsi="Times New Roman"/>
          <w:sz w:val="28"/>
          <w:szCs w:val="28"/>
        </w:rPr>
        <w:lastRenderedPageBreak/>
        <w:t xml:space="preserve">ли несколько документов и всё. В связи с перевыборами тоже информация поменялась, необходимо внести изменения. 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Согласно письму региональной организации профсоюза, необходимо разместить на страничках эмблему «Года профсоюзного </w:t>
      </w:r>
      <w:r w:rsidRPr="00AD0073">
        <w:rPr>
          <w:rFonts w:ascii="Times New Roman" w:hAnsi="Times New Roman"/>
          <w:sz w:val="28"/>
          <w:szCs w:val="28"/>
          <w:lang w:val="en-US"/>
        </w:rPr>
        <w:t>PR</w:t>
      </w:r>
      <w:r w:rsidRPr="00AD0073">
        <w:rPr>
          <w:rFonts w:ascii="Times New Roman" w:hAnsi="Times New Roman"/>
          <w:sz w:val="28"/>
          <w:szCs w:val="28"/>
        </w:rPr>
        <w:t xml:space="preserve">-движения». Кроме того, просим Вас продолжить регистрацию новых участников в группе «Профсоюз образования Белгородской области» в социальной сети «Вконтакте». Адрес группы: </w:t>
      </w:r>
      <w:hyperlink r:id="rId8" w:history="1">
        <w:r w:rsidRPr="00AD0073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AD0073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AD0073">
          <w:rPr>
            <w:rStyle w:val="aa"/>
            <w:rFonts w:ascii="Times New Roman" w:hAnsi="Times New Roman"/>
            <w:sz w:val="28"/>
            <w:szCs w:val="28"/>
            <w:lang w:val="en-US"/>
          </w:rPr>
          <w:t>vk</w:t>
        </w:r>
        <w:r w:rsidRPr="00AD0073">
          <w:rPr>
            <w:rStyle w:val="aa"/>
            <w:rFonts w:ascii="Times New Roman" w:hAnsi="Times New Roman"/>
            <w:sz w:val="28"/>
            <w:szCs w:val="28"/>
          </w:rPr>
          <w:t>.</w:t>
        </w:r>
        <w:r w:rsidRPr="00AD0073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Pr="00AD0073">
          <w:rPr>
            <w:rStyle w:val="aa"/>
            <w:rFonts w:ascii="Times New Roman" w:hAnsi="Times New Roman"/>
            <w:sz w:val="28"/>
            <w:szCs w:val="28"/>
          </w:rPr>
          <w:t>/</w:t>
        </w:r>
        <w:r w:rsidRPr="00AD0073">
          <w:rPr>
            <w:rStyle w:val="aa"/>
            <w:rFonts w:ascii="Times New Roman" w:hAnsi="Times New Roman"/>
            <w:sz w:val="28"/>
            <w:szCs w:val="28"/>
            <w:lang w:val="en-US"/>
          </w:rPr>
          <w:t>club</w:t>
        </w:r>
        <w:r w:rsidRPr="00AD0073">
          <w:rPr>
            <w:rStyle w:val="aa"/>
            <w:rFonts w:ascii="Times New Roman" w:hAnsi="Times New Roman"/>
            <w:sz w:val="28"/>
            <w:szCs w:val="28"/>
          </w:rPr>
          <w:t>53257142</w:t>
        </w:r>
      </w:hyperlink>
      <w:r w:rsidRPr="00AD0073">
        <w:rPr>
          <w:rFonts w:ascii="Times New Roman" w:hAnsi="Times New Roman"/>
          <w:sz w:val="28"/>
          <w:szCs w:val="28"/>
        </w:rPr>
        <w:t xml:space="preserve">. В группу также можно зайти по ссылке «Мы вконтакте» на сайте Белгородской региональной организации Профсоюза: </w:t>
      </w:r>
      <w:r w:rsidRPr="00AD0073">
        <w:rPr>
          <w:rFonts w:ascii="Times New Roman" w:hAnsi="Times New Roman"/>
          <w:sz w:val="28"/>
          <w:szCs w:val="28"/>
          <w:lang w:val="en-US"/>
        </w:rPr>
        <w:t>http</w:t>
      </w:r>
      <w:r w:rsidRPr="00AD0073">
        <w:rPr>
          <w:rFonts w:ascii="Times New Roman" w:hAnsi="Times New Roman"/>
          <w:sz w:val="28"/>
          <w:szCs w:val="28"/>
        </w:rPr>
        <w:t>://</w:t>
      </w:r>
      <w:r w:rsidRPr="00AD0073">
        <w:rPr>
          <w:rFonts w:ascii="Times New Roman" w:hAnsi="Times New Roman"/>
          <w:sz w:val="28"/>
          <w:szCs w:val="28"/>
          <w:lang w:val="en-US"/>
        </w:rPr>
        <w:t>www</w:t>
      </w:r>
      <w:r w:rsidRPr="00AD0073">
        <w:rPr>
          <w:rFonts w:ascii="Times New Roman" w:hAnsi="Times New Roman"/>
          <w:sz w:val="28"/>
          <w:szCs w:val="28"/>
        </w:rPr>
        <w:t>.</w:t>
      </w:r>
      <w:r w:rsidRPr="00AD0073">
        <w:rPr>
          <w:rFonts w:ascii="Times New Roman" w:hAnsi="Times New Roman"/>
          <w:sz w:val="28"/>
          <w:szCs w:val="28"/>
          <w:lang w:val="en-US"/>
        </w:rPr>
        <w:t>belprofobraz</w:t>
      </w:r>
      <w:r w:rsidRPr="00AD0073">
        <w:rPr>
          <w:rFonts w:ascii="Times New Roman" w:hAnsi="Times New Roman"/>
          <w:sz w:val="28"/>
          <w:szCs w:val="28"/>
        </w:rPr>
        <w:t>.</w:t>
      </w:r>
      <w:r w:rsidRPr="00AD0073">
        <w:rPr>
          <w:rFonts w:ascii="Times New Roman" w:hAnsi="Times New Roman"/>
          <w:sz w:val="28"/>
          <w:szCs w:val="28"/>
          <w:lang w:val="en-US"/>
        </w:rPr>
        <w:t>ru</w:t>
      </w:r>
      <w:r w:rsidRPr="00AD0073">
        <w:rPr>
          <w:rFonts w:ascii="Times New Roman" w:hAnsi="Times New Roman"/>
          <w:sz w:val="28"/>
          <w:szCs w:val="28"/>
        </w:rPr>
        <w:t>/</w:t>
      </w:r>
      <w:r w:rsidRPr="00AD0073">
        <w:rPr>
          <w:rFonts w:ascii="Times New Roman" w:hAnsi="Times New Roman"/>
          <w:sz w:val="28"/>
          <w:szCs w:val="28"/>
          <w:lang w:val="en-US"/>
        </w:rPr>
        <w:t>index</w:t>
      </w:r>
      <w:r w:rsidRPr="00AD0073">
        <w:rPr>
          <w:rFonts w:ascii="Times New Roman" w:hAnsi="Times New Roman"/>
          <w:sz w:val="28"/>
          <w:szCs w:val="28"/>
        </w:rPr>
        <w:t>.</w:t>
      </w:r>
      <w:r w:rsidRPr="00AD0073">
        <w:rPr>
          <w:rFonts w:ascii="Times New Roman" w:hAnsi="Times New Roman"/>
          <w:sz w:val="28"/>
          <w:szCs w:val="28"/>
          <w:lang w:val="en-US"/>
        </w:rPr>
        <w:t>php</w:t>
      </w:r>
      <w:r w:rsidRPr="00AD0073">
        <w:rPr>
          <w:rFonts w:ascii="Times New Roman" w:hAnsi="Times New Roman"/>
          <w:sz w:val="28"/>
          <w:szCs w:val="28"/>
        </w:rPr>
        <w:t>.</w:t>
      </w:r>
    </w:p>
    <w:p w:rsidR="00B3724F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По результатам приемки все образовательные учреждения готовы к новому 2017-2018 учебному году и работе в осенне-зимний период.</w:t>
      </w:r>
    </w:p>
    <w:p w:rsidR="0075661A" w:rsidRPr="00AD0073" w:rsidRDefault="00B3724F" w:rsidP="00AD0073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0073">
        <w:rPr>
          <w:rFonts w:ascii="Times New Roman" w:hAnsi="Times New Roman"/>
          <w:color w:val="000000"/>
          <w:sz w:val="28"/>
          <w:szCs w:val="28"/>
        </w:rPr>
        <w:t xml:space="preserve">Пленум Белгородской городской организации Профсоюза </w:t>
      </w:r>
      <w:r w:rsidRPr="00AD0073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5661A" w:rsidRDefault="0075661A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AD0073">
        <w:rPr>
          <w:rFonts w:ascii="Times New Roman" w:hAnsi="Times New Roman"/>
          <w:sz w:val="28"/>
          <w:szCs w:val="28"/>
        </w:rPr>
        <w:t>Председателям первичных профсоюзных организаций обратить особое внимание на предупреждение и устранение нарушений, выявленных в результате проверок.</w:t>
      </w:r>
    </w:p>
    <w:p w:rsidR="00AD0073" w:rsidRDefault="00AD0073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0073" w:rsidRPr="00AD0073" w:rsidRDefault="00AD0073" w:rsidP="00DD7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Голосовали единогласно.</w:t>
      </w:r>
    </w:p>
    <w:p w:rsidR="00AD0073" w:rsidRPr="00AD0073" w:rsidRDefault="00AD0073" w:rsidP="00AD007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661A" w:rsidRPr="00AD0073" w:rsidRDefault="0075661A" w:rsidP="00AD007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0073">
        <w:rPr>
          <w:rFonts w:ascii="Times New Roman" w:hAnsi="Times New Roman"/>
          <w:b/>
          <w:sz w:val="28"/>
          <w:szCs w:val="28"/>
        </w:rPr>
        <w:t>5.Слушали</w:t>
      </w:r>
      <w:r w:rsidRPr="00AD0073">
        <w:rPr>
          <w:rFonts w:ascii="Times New Roman" w:hAnsi="Times New Roman"/>
          <w:sz w:val="28"/>
          <w:szCs w:val="28"/>
        </w:rPr>
        <w:t xml:space="preserve"> Филоненко И.В. </w:t>
      </w:r>
      <w:r w:rsidRPr="00AD0073">
        <w:rPr>
          <w:rFonts w:ascii="Times New Roman" w:hAnsi="Times New Roman"/>
          <w:color w:val="000000"/>
          <w:sz w:val="28"/>
          <w:szCs w:val="28"/>
        </w:rPr>
        <w:t>Об участии Белгородской городской организации Профсоюза работников народного образования и науки РФ во Всероссийской акции профсоюзов в рамках Всемирного дня действий «За достойный труд!» в октябре 2017 года.</w:t>
      </w:r>
    </w:p>
    <w:p w:rsidR="0075661A" w:rsidRPr="00AD0073" w:rsidRDefault="0075661A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В соответствии с постановлениями Исполкома ФНПР от 06.09.2017 года, президиума Белгородского областного объединения организаций профсоюза от 12.09.2017 года «О подготовке и проведении Всероссийской акции профсоюзов в рамках Всемирного дня действий «За достойный труд!» в октябре 2017 года», президиум Белгородской региональной организации Профсоюза работников народного образования и науки РФ провёл определённую работу по подготовке к проведению акции профсоюзов в Белгородской области.</w:t>
      </w:r>
    </w:p>
    <w:p w:rsidR="0075661A" w:rsidRPr="00AD0073" w:rsidRDefault="0075661A" w:rsidP="00AD007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 xml:space="preserve">С целью привлечения внимания органов власти всех уровней к проблемам отрасли в рамках социально-трудовых отношений, пленум Белгородской городской организации Профсоюза </w:t>
      </w:r>
      <w:r w:rsidRPr="00AD0073">
        <w:rPr>
          <w:rFonts w:ascii="Times New Roman" w:hAnsi="Times New Roman"/>
          <w:b/>
          <w:sz w:val="28"/>
          <w:szCs w:val="28"/>
        </w:rPr>
        <w:t>постановляет:</w:t>
      </w:r>
    </w:p>
    <w:p w:rsidR="0075661A" w:rsidRPr="00AD0073" w:rsidRDefault="0075661A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661A" w:rsidRPr="00AD0073" w:rsidRDefault="0075661A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1. Определить основной формой участия членских профсоюзных организаций отрасли во Всероссийской акции профсоюзов в рамках Всемирного дня действий «За достойный труд!» проведение в период со 2 по 7 октября 2017 года профсоюзных собраний, заседаний комиссий по регулированию социально-трудовых отношений всех уровней с привлечением социальных партнёров на которых, предусмотреть рассмотрение вопросов, связанных с проектами бюджетов на 2018 год, реализацией майских (2012 год) Указов Президента РФ в части заработной платы работников образования, ходом проведения специальной оценки условий труда и др.</w:t>
      </w:r>
    </w:p>
    <w:p w:rsidR="0075661A" w:rsidRPr="00AD0073" w:rsidRDefault="00C24BB2" w:rsidP="00AD0073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lastRenderedPageBreak/>
        <w:t>2</w:t>
      </w:r>
      <w:r w:rsidR="0075661A" w:rsidRPr="00AD0073">
        <w:rPr>
          <w:rFonts w:ascii="Times New Roman" w:hAnsi="Times New Roman"/>
          <w:sz w:val="28"/>
          <w:szCs w:val="28"/>
        </w:rPr>
        <w:t xml:space="preserve">. </w:t>
      </w:r>
      <w:r w:rsidR="00704509" w:rsidRPr="00AD0073">
        <w:rPr>
          <w:rFonts w:ascii="Times New Roman" w:hAnsi="Times New Roman"/>
          <w:sz w:val="28"/>
          <w:szCs w:val="28"/>
        </w:rPr>
        <w:t>Провести конкурс «Работа! Зарплата! Достойная жизнь!» в рамках Всемирного дня действий «За достойный труд!» в первичных профсоюзных организациях, работы победителей до 9 октября 2017 года направить в городскую организацию Профсоюза для дальнейшего участия в конкурсе.</w:t>
      </w:r>
    </w:p>
    <w:p w:rsidR="0075661A" w:rsidRPr="00AD0073" w:rsidRDefault="00704509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3</w:t>
      </w:r>
      <w:r w:rsidR="0075661A" w:rsidRPr="00AD0073">
        <w:rPr>
          <w:rFonts w:ascii="Times New Roman" w:hAnsi="Times New Roman"/>
          <w:sz w:val="28"/>
          <w:szCs w:val="28"/>
        </w:rPr>
        <w:t xml:space="preserve">. </w:t>
      </w:r>
      <w:r w:rsidRPr="00AD0073">
        <w:rPr>
          <w:rFonts w:ascii="Times New Roman" w:hAnsi="Times New Roman"/>
          <w:sz w:val="28"/>
          <w:szCs w:val="28"/>
        </w:rPr>
        <w:t>Алябьевой М.С., член Молодежного Совета, методиста Муниципального бюджетного учреждения дополнительного образования «Центр детского и юношеского туризма и экскурсий» г. Белгорода и Яковлевой П.В., член Молодежного Совета, воспитателя Муниципального бюджетного дошкольного образовательного учреждения детский сад №3 города Белгорода</w:t>
      </w:r>
      <w:r w:rsidR="0075661A" w:rsidRPr="00AD0073">
        <w:rPr>
          <w:rFonts w:ascii="Times New Roman" w:hAnsi="Times New Roman"/>
          <w:sz w:val="28"/>
          <w:szCs w:val="28"/>
        </w:rPr>
        <w:t xml:space="preserve"> принять участие в автопробеге молодых педагогов Центрального Федерального округа с 06.10.2017 г. по 08.10.2017 г. </w:t>
      </w:r>
    </w:p>
    <w:p w:rsidR="0075661A" w:rsidRPr="00AD0073" w:rsidRDefault="00704509" w:rsidP="00AD0073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4</w:t>
      </w:r>
      <w:r w:rsidR="0075661A" w:rsidRPr="00AD0073">
        <w:rPr>
          <w:rFonts w:ascii="Times New Roman" w:hAnsi="Times New Roman"/>
          <w:sz w:val="28"/>
          <w:szCs w:val="28"/>
        </w:rPr>
        <w:t>.</w:t>
      </w:r>
      <w:r w:rsidRPr="00AD0073">
        <w:rPr>
          <w:rFonts w:ascii="Times New Roman" w:hAnsi="Times New Roman"/>
          <w:sz w:val="28"/>
          <w:szCs w:val="28"/>
        </w:rPr>
        <w:t xml:space="preserve"> Итоги проведения Всероссийской акции профсоюзов в рамках Всемирного дня действий «За достойный труд!»</w:t>
      </w:r>
      <w:r w:rsidR="00C24BB2" w:rsidRPr="00AD0073">
        <w:rPr>
          <w:rFonts w:ascii="Times New Roman" w:hAnsi="Times New Roman"/>
          <w:sz w:val="28"/>
          <w:szCs w:val="28"/>
        </w:rPr>
        <w:t xml:space="preserve"> </w:t>
      </w:r>
      <w:r w:rsidR="0075661A" w:rsidRPr="00AD0073">
        <w:rPr>
          <w:rFonts w:ascii="Times New Roman" w:hAnsi="Times New Roman"/>
          <w:sz w:val="28"/>
          <w:szCs w:val="28"/>
        </w:rPr>
        <w:t>направить в обком профсоюза по электронной почте (</w:t>
      </w:r>
      <w:hyperlink r:id="rId9" w:history="1">
        <w:r w:rsidR="0075661A" w:rsidRPr="00AD0073">
          <w:rPr>
            <w:rStyle w:val="aa"/>
            <w:rFonts w:ascii="Times New Roman" w:hAnsi="Times New Roman"/>
            <w:sz w:val="28"/>
            <w:szCs w:val="28"/>
          </w:rPr>
          <w:t>obkom@belprofobraz.ru</w:t>
        </w:r>
      </w:hyperlink>
      <w:r w:rsidR="0075661A" w:rsidRPr="00AD0073">
        <w:rPr>
          <w:rFonts w:ascii="Times New Roman" w:hAnsi="Times New Roman"/>
          <w:sz w:val="28"/>
          <w:szCs w:val="28"/>
        </w:rPr>
        <w:t>)</w:t>
      </w:r>
      <w:r w:rsidR="00C24BB2" w:rsidRPr="00AD0073">
        <w:rPr>
          <w:rFonts w:ascii="Times New Roman" w:hAnsi="Times New Roman"/>
          <w:sz w:val="28"/>
          <w:szCs w:val="28"/>
        </w:rPr>
        <w:t xml:space="preserve"> до 11 октября 2017 года.</w:t>
      </w:r>
    </w:p>
    <w:p w:rsidR="0075661A" w:rsidRPr="00AD0073" w:rsidRDefault="00C24BB2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5. Итоги проведения Всероссийской акции профсоюзов в рамках Всемирного дня действий «За достойный труд!» и об участии в ней членских профсоюзных организаций отрасли р</w:t>
      </w:r>
      <w:r w:rsidR="0075661A" w:rsidRPr="00AD0073">
        <w:rPr>
          <w:rFonts w:ascii="Times New Roman" w:hAnsi="Times New Roman"/>
          <w:sz w:val="28"/>
          <w:szCs w:val="28"/>
        </w:rPr>
        <w:t xml:space="preserve">азместить на сайте региональной организации Профсоюза информацию </w:t>
      </w:r>
      <w:r w:rsidRPr="00AD0073">
        <w:rPr>
          <w:rFonts w:ascii="Times New Roman" w:hAnsi="Times New Roman"/>
          <w:sz w:val="28"/>
          <w:szCs w:val="28"/>
        </w:rPr>
        <w:t>и в социальных сетях ВКонтакте в группе Профсоюз образования Белгородской области.</w:t>
      </w:r>
      <w:r w:rsidR="0075661A" w:rsidRPr="00AD0073">
        <w:rPr>
          <w:rFonts w:ascii="Times New Roman" w:hAnsi="Times New Roman"/>
          <w:sz w:val="28"/>
          <w:szCs w:val="28"/>
        </w:rPr>
        <w:t>.</w:t>
      </w:r>
    </w:p>
    <w:p w:rsidR="0075661A" w:rsidRPr="00AD0073" w:rsidRDefault="00C24BB2" w:rsidP="00AD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6</w:t>
      </w:r>
      <w:r w:rsidR="0075661A" w:rsidRPr="00AD0073">
        <w:rPr>
          <w:rFonts w:ascii="Times New Roman" w:hAnsi="Times New Roman"/>
          <w:sz w:val="28"/>
          <w:szCs w:val="28"/>
        </w:rPr>
        <w:t xml:space="preserve">. Контроль за выполнением постановления президиума возложить на </w:t>
      </w:r>
      <w:r w:rsidRPr="00AD0073">
        <w:rPr>
          <w:rFonts w:ascii="Times New Roman" w:hAnsi="Times New Roman"/>
          <w:sz w:val="28"/>
          <w:szCs w:val="28"/>
        </w:rPr>
        <w:t>Филоненко И.В.</w:t>
      </w:r>
      <w:r w:rsidR="0075661A" w:rsidRPr="00AD0073">
        <w:rPr>
          <w:rFonts w:ascii="Times New Roman" w:hAnsi="Times New Roman"/>
          <w:sz w:val="28"/>
          <w:szCs w:val="28"/>
        </w:rPr>
        <w:t xml:space="preserve">, заместителя председателя </w:t>
      </w:r>
      <w:r w:rsidRPr="00AD0073">
        <w:rPr>
          <w:rFonts w:ascii="Times New Roman" w:hAnsi="Times New Roman"/>
          <w:sz w:val="28"/>
          <w:szCs w:val="28"/>
        </w:rPr>
        <w:t>городского</w:t>
      </w:r>
      <w:r w:rsidR="0075661A" w:rsidRPr="00AD0073">
        <w:rPr>
          <w:rFonts w:ascii="Times New Roman" w:hAnsi="Times New Roman"/>
          <w:sz w:val="28"/>
          <w:szCs w:val="28"/>
        </w:rPr>
        <w:t xml:space="preserve"> комитета Профсоюза.</w:t>
      </w:r>
    </w:p>
    <w:p w:rsidR="00AD0073" w:rsidRDefault="00AD0073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0073" w:rsidRPr="00AD0073" w:rsidRDefault="00AD0073" w:rsidP="00DD7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0073">
        <w:rPr>
          <w:rFonts w:ascii="Times New Roman" w:hAnsi="Times New Roman"/>
          <w:sz w:val="28"/>
          <w:szCs w:val="28"/>
        </w:rPr>
        <w:t>Голосовали единогласно.</w:t>
      </w:r>
    </w:p>
    <w:p w:rsidR="00AD0073" w:rsidRDefault="00AD0073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404C" w:rsidRPr="00AD0073" w:rsidRDefault="004E404C" w:rsidP="00AD007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Look w:val="01E0"/>
      </w:tblPr>
      <w:tblGrid>
        <w:gridCol w:w="5529"/>
        <w:gridCol w:w="4536"/>
      </w:tblGrid>
      <w:tr w:rsidR="00AD0073" w:rsidRPr="0068468D" w:rsidTr="0072275D">
        <w:tc>
          <w:tcPr>
            <w:tcW w:w="5529" w:type="dxa"/>
          </w:tcPr>
          <w:p w:rsidR="00AD0073" w:rsidRPr="003B31A8" w:rsidRDefault="00AD0073" w:rsidP="007227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1A8">
              <w:rPr>
                <w:rFonts w:ascii="Times New Roman" w:hAnsi="Times New Roman"/>
                <w:b/>
                <w:sz w:val="28"/>
                <w:szCs w:val="28"/>
              </w:rPr>
              <w:t>Председатель Белгородской городской организации Профсоюза работников народного образования</w:t>
            </w:r>
          </w:p>
        </w:tc>
        <w:tc>
          <w:tcPr>
            <w:tcW w:w="4536" w:type="dxa"/>
          </w:tcPr>
          <w:p w:rsidR="00AD0073" w:rsidRPr="003B31A8" w:rsidRDefault="00AD0073" w:rsidP="007227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073" w:rsidRPr="003B31A8" w:rsidRDefault="00AD0073" w:rsidP="007227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073" w:rsidRPr="003B31A8" w:rsidRDefault="00AD0073" w:rsidP="0072275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B31A8">
              <w:rPr>
                <w:rFonts w:ascii="Times New Roman" w:hAnsi="Times New Roman"/>
                <w:b/>
                <w:sz w:val="28"/>
                <w:szCs w:val="28"/>
              </w:rPr>
              <w:t>О.И. Ломоносова</w:t>
            </w:r>
          </w:p>
        </w:tc>
      </w:tr>
    </w:tbl>
    <w:p w:rsidR="00AD0073" w:rsidRPr="00F74856" w:rsidRDefault="00AD0073" w:rsidP="007566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661A" w:rsidRDefault="0075661A" w:rsidP="007566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61A" w:rsidRDefault="0075661A" w:rsidP="0075661A">
      <w:pPr>
        <w:jc w:val="both"/>
        <w:rPr>
          <w:rFonts w:ascii="Times New Roman" w:hAnsi="Times New Roman"/>
          <w:sz w:val="28"/>
          <w:szCs w:val="28"/>
        </w:rPr>
      </w:pPr>
    </w:p>
    <w:p w:rsidR="0075661A" w:rsidRPr="00EB5575" w:rsidRDefault="0075661A" w:rsidP="00EB557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00DC" w:rsidRPr="00B941BF" w:rsidRDefault="00AD00DC" w:rsidP="00AD00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41BF">
        <w:rPr>
          <w:rFonts w:ascii="Times New Roman" w:hAnsi="Times New Roman"/>
          <w:sz w:val="28"/>
          <w:szCs w:val="28"/>
        </w:rPr>
        <w:tab/>
      </w:r>
    </w:p>
    <w:p w:rsidR="00C95FCB" w:rsidRPr="00AD00DC" w:rsidRDefault="00C95FCB" w:rsidP="00AD00D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95FCB" w:rsidRPr="00AD00DC" w:rsidSect="0060046D">
      <w:footerReference w:type="default" r:id="rId10"/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E50" w:rsidRDefault="002E6E50" w:rsidP="00DD7F29">
      <w:pPr>
        <w:spacing w:after="0" w:line="240" w:lineRule="auto"/>
      </w:pPr>
      <w:r>
        <w:separator/>
      </w:r>
    </w:p>
  </w:endnote>
  <w:endnote w:type="continuationSeparator" w:id="1">
    <w:p w:rsidR="002E6E50" w:rsidRDefault="002E6E50" w:rsidP="00DD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0456"/>
      <w:docPartObj>
        <w:docPartGallery w:val="Page Numbers (Bottom of Page)"/>
        <w:docPartUnique/>
      </w:docPartObj>
    </w:sdtPr>
    <w:sdtContent>
      <w:p w:rsidR="00DD7F29" w:rsidRDefault="00DD7F29">
        <w:pPr>
          <w:pStyle w:val="af0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D7F29" w:rsidRDefault="00DD7F2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E50" w:rsidRDefault="002E6E50" w:rsidP="00DD7F29">
      <w:pPr>
        <w:spacing w:after="0" w:line="240" w:lineRule="auto"/>
      </w:pPr>
      <w:r>
        <w:separator/>
      </w:r>
    </w:p>
  </w:footnote>
  <w:footnote w:type="continuationSeparator" w:id="1">
    <w:p w:rsidR="002E6E50" w:rsidRDefault="002E6E50" w:rsidP="00DD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54F"/>
    <w:multiLevelType w:val="hybridMultilevel"/>
    <w:tmpl w:val="000401DE"/>
    <w:lvl w:ilvl="0" w:tplc="DB9E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04CF4"/>
    <w:multiLevelType w:val="hybridMultilevel"/>
    <w:tmpl w:val="5BCC0C00"/>
    <w:lvl w:ilvl="0" w:tplc="CFCEB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1A3FC1"/>
    <w:multiLevelType w:val="hybridMultilevel"/>
    <w:tmpl w:val="2098A736"/>
    <w:lvl w:ilvl="0" w:tplc="A7F62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2A5C51"/>
    <w:multiLevelType w:val="hybridMultilevel"/>
    <w:tmpl w:val="5BCC0C00"/>
    <w:lvl w:ilvl="0" w:tplc="CFCEB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E7713A"/>
    <w:multiLevelType w:val="hybridMultilevel"/>
    <w:tmpl w:val="AF8AC12E"/>
    <w:lvl w:ilvl="0" w:tplc="D8886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5252EF"/>
    <w:multiLevelType w:val="hybridMultilevel"/>
    <w:tmpl w:val="5FE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C3090"/>
    <w:multiLevelType w:val="hybridMultilevel"/>
    <w:tmpl w:val="134832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C6C2E73"/>
    <w:multiLevelType w:val="hybridMultilevel"/>
    <w:tmpl w:val="85741A48"/>
    <w:lvl w:ilvl="0" w:tplc="20248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A90944"/>
    <w:multiLevelType w:val="hybridMultilevel"/>
    <w:tmpl w:val="A8D6AE38"/>
    <w:lvl w:ilvl="0" w:tplc="96860F0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1B32BB"/>
    <w:multiLevelType w:val="hybridMultilevel"/>
    <w:tmpl w:val="4EC4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CFF96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6685A"/>
    <w:multiLevelType w:val="hybridMultilevel"/>
    <w:tmpl w:val="6D2EF67C"/>
    <w:lvl w:ilvl="0" w:tplc="52C49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F27181"/>
    <w:multiLevelType w:val="hybridMultilevel"/>
    <w:tmpl w:val="53CA0532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6968" w:hanging="360"/>
      </w:pPr>
    </w:lvl>
    <w:lvl w:ilvl="2" w:tplc="0419001B" w:tentative="1">
      <w:start w:val="1"/>
      <w:numFmt w:val="lowerRoman"/>
      <w:lvlText w:val="%3."/>
      <w:lvlJc w:val="right"/>
      <w:pPr>
        <w:ind w:left="7688" w:hanging="180"/>
      </w:pPr>
    </w:lvl>
    <w:lvl w:ilvl="3" w:tplc="0419000F" w:tentative="1">
      <w:start w:val="1"/>
      <w:numFmt w:val="decimal"/>
      <w:lvlText w:val="%4."/>
      <w:lvlJc w:val="left"/>
      <w:pPr>
        <w:ind w:left="8408" w:hanging="360"/>
      </w:pPr>
    </w:lvl>
    <w:lvl w:ilvl="4" w:tplc="04190019" w:tentative="1">
      <w:start w:val="1"/>
      <w:numFmt w:val="lowerLetter"/>
      <w:lvlText w:val="%5."/>
      <w:lvlJc w:val="left"/>
      <w:pPr>
        <w:ind w:left="9128" w:hanging="360"/>
      </w:pPr>
    </w:lvl>
    <w:lvl w:ilvl="5" w:tplc="0419001B" w:tentative="1">
      <w:start w:val="1"/>
      <w:numFmt w:val="lowerRoman"/>
      <w:lvlText w:val="%6."/>
      <w:lvlJc w:val="right"/>
      <w:pPr>
        <w:ind w:left="9848" w:hanging="180"/>
      </w:pPr>
    </w:lvl>
    <w:lvl w:ilvl="6" w:tplc="0419000F" w:tentative="1">
      <w:start w:val="1"/>
      <w:numFmt w:val="decimal"/>
      <w:lvlText w:val="%7."/>
      <w:lvlJc w:val="left"/>
      <w:pPr>
        <w:ind w:left="10568" w:hanging="360"/>
      </w:pPr>
    </w:lvl>
    <w:lvl w:ilvl="7" w:tplc="04190019" w:tentative="1">
      <w:start w:val="1"/>
      <w:numFmt w:val="lowerLetter"/>
      <w:lvlText w:val="%8."/>
      <w:lvlJc w:val="left"/>
      <w:pPr>
        <w:ind w:left="11288" w:hanging="360"/>
      </w:pPr>
    </w:lvl>
    <w:lvl w:ilvl="8" w:tplc="0419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12">
    <w:nsid w:val="6B2658B6"/>
    <w:multiLevelType w:val="hybridMultilevel"/>
    <w:tmpl w:val="D7AA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00FD5"/>
    <w:multiLevelType w:val="hybridMultilevel"/>
    <w:tmpl w:val="063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B14A0"/>
    <w:multiLevelType w:val="hybridMultilevel"/>
    <w:tmpl w:val="C7267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CBB"/>
    <w:rsid w:val="00003DFB"/>
    <w:rsid w:val="000114D6"/>
    <w:rsid w:val="00012C0D"/>
    <w:rsid w:val="00025207"/>
    <w:rsid w:val="00037142"/>
    <w:rsid w:val="00037889"/>
    <w:rsid w:val="00075968"/>
    <w:rsid w:val="00086936"/>
    <w:rsid w:val="000A631A"/>
    <w:rsid w:val="000A789E"/>
    <w:rsid w:val="00150D66"/>
    <w:rsid w:val="00154C3C"/>
    <w:rsid w:val="00155316"/>
    <w:rsid w:val="00193243"/>
    <w:rsid w:val="001C1717"/>
    <w:rsid w:val="00260B12"/>
    <w:rsid w:val="002D74CD"/>
    <w:rsid w:val="002E6E50"/>
    <w:rsid w:val="00312CBE"/>
    <w:rsid w:val="00370D5D"/>
    <w:rsid w:val="003A6511"/>
    <w:rsid w:val="003C4693"/>
    <w:rsid w:val="003D2B76"/>
    <w:rsid w:val="00477EAC"/>
    <w:rsid w:val="00492E6D"/>
    <w:rsid w:val="004C5290"/>
    <w:rsid w:val="004C726E"/>
    <w:rsid w:val="004E404C"/>
    <w:rsid w:val="004E7C13"/>
    <w:rsid w:val="004F2866"/>
    <w:rsid w:val="004F5256"/>
    <w:rsid w:val="005303AA"/>
    <w:rsid w:val="0054175B"/>
    <w:rsid w:val="00567C0F"/>
    <w:rsid w:val="00577781"/>
    <w:rsid w:val="005B17CE"/>
    <w:rsid w:val="0060046D"/>
    <w:rsid w:val="00610AD0"/>
    <w:rsid w:val="00650F1B"/>
    <w:rsid w:val="00674F8A"/>
    <w:rsid w:val="006E11B0"/>
    <w:rsid w:val="006F4932"/>
    <w:rsid w:val="00704509"/>
    <w:rsid w:val="00711074"/>
    <w:rsid w:val="007307B9"/>
    <w:rsid w:val="00731680"/>
    <w:rsid w:val="00735838"/>
    <w:rsid w:val="00741F9A"/>
    <w:rsid w:val="00754C69"/>
    <w:rsid w:val="0075661A"/>
    <w:rsid w:val="007718DF"/>
    <w:rsid w:val="00776973"/>
    <w:rsid w:val="00776AFF"/>
    <w:rsid w:val="007828BE"/>
    <w:rsid w:val="00783411"/>
    <w:rsid w:val="007A0A47"/>
    <w:rsid w:val="007B5551"/>
    <w:rsid w:val="00860F9C"/>
    <w:rsid w:val="00881775"/>
    <w:rsid w:val="0088544F"/>
    <w:rsid w:val="008919DB"/>
    <w:rsid w:val="008F7D54"/>
    <w:rsid w:val="00942233"/>
    <w:rsid w:val="009D49EB"/>
    <w:rsid w:val="009E0875"/>
    <w:rsid w:val="009F0CB8"/>
    <w:rsid w:val="009F3C30"/>
    <w:rsid w:val="00A35A2D"/>
    <w:rsid w:val="00A736DF"/>
    <w:rsid w:val="00A9265F"/>
    <w:rsid w:val="00A93ECB"/>
    <w:rsid w:val="00AB3488"/>
    <w:rsid w:val="00AD0073"/>
    <w:rsid w:val="00AD00DC"/>
    <w:rsid w:val="00AD1709"/>
    <w:rsid w:val="00B3131E"/>
    <w:rsid w:val="00B3724F"/>
    <w:rsid w:val="00B76A28"/>
    <w:rsid w:val="00B941BF"/>
    <w:rsid w:val="00BB2188"/>
    <w:rsid w:val="00BB5AA7"/>
    <w:rsid w:val="00C150BD"/>
    <w:rsid w:val="00C24BB2"/>
    <w:rsid w:val="00C841D2"/>
    <w:rsid w:val="00C92C4F"/>
    <w:rsid w:val="00C95FCB"/>
    <w:rsid w:val="00CA6DAA"/>
    <w:rsid w:val="00CB1F47"/>
    <w:rsid w:val="00CB7AA8"/>
    <w:rsid w:val="00CE0F51"/>
    <w:rsid w:val="00D6475A"/>
    <w:rsid w:val="00D9436E"/>
    <w:rsid w:val="00DA4DF6"/>
    <w:rsid w:val="00DB4D20"/>
    <w:rsid w:val="00DB52C5"/>
    <w:rsid w:val="00DB600A"/>
    <w:rsid w:val="00DD7F29"/>
    <w:rsid w:val="00E1559D"/>
    <w:rsid w:val="00E614A9"/>
    <w:rsid w:val="00E965B5"/>
    <w:rsid w:val="00EB11DB"/>
    <w:rsid w:val="00EB5575"/>
    <w:rsid w:val="00F05622"/>
    <w:rsid w:val="00F15265"/>
    <w:rsid w:val="00F171A1"/>
    <w:rsid w:val="00F51E05"/>
    <w:rsid w:val="00FC1CBB"/>
    <w:rsid w:val="00FE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C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rsid w:val="000A789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A78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E614A9"/>
  </w:style>
  <w:style w:type="paragraph" w:styleId="a7">
    <w:name w:val="Normal (Web)"/>
    <w:basedOn w:val="a"/>
    <w:uiPriority w:val="99"/>
    <w:unhideWhenUsed/>
    <w:rsid w:val="00BB2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2188"/>
    <w:rPr>
      <w:b/>
      <w:bCs/>
    </w:rPr>
  </w:style>
  <w:style w:type="character" w:styleId="a9">
    <w:name w:val="Emphasis"/>
    <w:basedOn w:val="a0"/>
    <w:uiPriority w:val="20"/>
    <w:qFormat/>
    <w:rsid w:val="00BB2188"/>
    <w:rPr>
      <w:i/>
      <w:iCs/>
    </w:rPr>
  </w:style>
  <w:style w:type="character" w:styleId="aa">
    <w:name w:val="Hyperlink"/>
    <w:basedOn w:val="a0"/>
    <w:uiPriority w:val="99"/>
    <w:semiHidden/>
    <w:unhideWhenUsed/>
    <w:rsid w:val="00BB2188"/>
    <w:rPr>
      <w:color w:val="0000FF"/>
      <w:u w:val="single"/>
    </w:rPr>
  </w:style>
  <w:style w:type="paragraph" w:customStyle="1" w:styleId="ab">
    <w:name w:val="Знак Знак Знак"/>
    <w:basedOn w:val="a"/>
    <w:rsid w:val="005777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7">
    <w:name w:val="Style7"/>
    <w:basedOn w:val="a"/>
    <w:rsid w:val="00577781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"/>
    <w:basedOn w:val="a"/>
    <w:rsid w:val="005777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CB7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B557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DD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D7F2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D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D7F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53257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com.beluo31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bkom@belprofobr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Ломоносова О.И.</dc:creator>
  <cp:lastModifiedBy>Ломоносова О.И.</cp:lastModifiedBy>
  <cp:revision>5</cp:revision>
  <cp:lastPrinted>2017-11-09T10:40:00Z</cp:lastPrinted>
  <dcterms:created xsi:type="dcterms:W3CDTF">2017-09-19T07:58:00Z</dcterms:created>
  <dcterms:modified xsi:type="dcterms:W3CDTF">2017-11-09T10:49:00Z</dcterms:modified>
</cp:coreProperties>
</file>